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41" w:rsidRPr="00BE3E1D" w:rsidRDefault="00E95041">
      <w:pPr>
        <w:rPr>
          <w:sz w:val="24"/>
          <w:szCs w:val="24"/>
        </w:rPr>
      </w:pPr>
    </w:p>
    <w:p w:rsidR="00B339DC" w:rsidRPr="00BE3E1D" w:rsidRDefault="00EA67C7">
      <w:pPr>
        <w:rPr>
          <w:sz w:val="24"/>
          <w:szCs w:val="24"/>
        </w:rPr>
      </w:pPr>
      <w:r w:rsidRPr="00BE3E1D">
        <w:rPr>
          <w:noProof/>
          <w:sz w:val="24"/>
          <w:szCs w:val="24"/>
        </w:rPr>
        <w:drawing>
          <wp:inline distT="0" distB="0" distL="0" distR="0">
            <wp:extent cx="6295390" cy="8904009"/>
            <wp:effectExtent l="19050" t="0" r="0" b="0"/>
            <wp:docPr id="1" name="Рисунок 1" descr="C:\Users\алена\Новая папка\Documents\Scan20211027092553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Новая папка\Documents\Scan20211027092553_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0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9DC" w:rsidRPr="00BE3E1D" w:rsidRDefault="00B339DC">
      <w:pPr>
        <w:rPr>
          <w:sz w:val="24"/>
          <w:szCs w:val="24"/>
        </w:rPr>
      </w:pPr>
    </w:p>
    <w:p w:rsidR="00B339DC" w:rsidRPr="00BE3E1D" w:rsidRDefault="00B339DC">
      <w:pPr>
        <w:rPr>
          <w:sz w:val="24"/>
          <w:szCs w:val="24"/>
        </w:rPr>
      </w:pPr>
    </w:p>
    <w:p w:rsidR="00C62C75" w:rsidRPr="00BE3E1D" w:rsidRDefault="00C62C75">
      <w:pPr>
        <w:rPr>
          <w:sz w:val="24"/>
          <w:szCs w:val="24"/>
        </w:rPr>
      </w:pPr>
    </w:p>
    <w:p w:rsidR="00EA67C7" w:rsidRPr="00BE3E1D" w:rsidRDefault="00EA67C7">
      <w:pPr>
        <w:ind w:right="20"/>
        <w:jc w:val="center"/>
        <w:rPr>
          <w:rFonts w:eastAsia="Times New Roman"/>
          <w:sz w:val="24"/>
          <w:szCs w:val="24"/>
        </w:rPr>
      </w:pPr>
    </w:p>
    <w:p w:rsidR="00EA67C7" w:rsidRPr="00BE3E1D" w:rsidRDefault="00EA67C7">
      <w:pPr>
        <w:ind w:right="20"/>
        <w:jc w:val="center"/>
        <w:rPr>
          <w:rFonts w:eastAsia="Times New Roman"/>
          <w:sz w:val="24"/>
          <w:szCs w:val="24"/>
        </w:rPr>
      </w:pPr>
    </w:p>
    <w:p w:rsidR="00EA67C7" w:rsidRDefault="00EA67C7">
      <w:pPr>
        <w:ind w:right="20"/>
        <w:jc w:val="center"/>
        <w:rPr>
          <w:rFonts w:eastAsia="Times New Roman"/>
          <w:sz w:val="24"/>
          <w:szCs w:val="24"/>
        </w:rPr>
      </w:pPr>
    </w:p>
    <w:p w:rsidR="00BE3E1D" w:rsidRPr="00BE3E1D" w:rsidRDefault="00BE3E1D">
      <w:pPr>
        <w:ind w:right="20"/>
        <w:jc w:val="center"/>
        <w:rPr>
          <w:rFonts w:eastAsia="Times New Roman"/>
          <w:sz w:val="24"/>
          <w:szCs w:val="24"/>
        </w:rPr>
      </w:pPr>
    </w:p>
    <w:p w:rsidR="00E95041" w:rsidRPr="00BE3E1D" w:rsidRDefault="00EC0CA6">
      <w:pPr>
        <w:ind w:right="20"/>
        <w:jc w:val="center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lastRenderedPageBreak/>
        <w:t>Содержание программы:</w:t>
      </w:r>
    </w:p>
    <w:p w:rsidR="00E95041" w:rsidRPr="00BE3E1D" w:rsidRDefault="00E95041">
      <w:pPr>
        <w:spacing w:line="127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0"/>
        <w:gridCol w:w="9040"/>
        <w:gridCol w:w="560"/>
      </w:tblGrid>
      <w:tr w:rsidR="00E95041" w:rsidRPr="00BE3E1D">
        <w:trPr>
          <w:trHeight w:val="281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I. Пояснительная записка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E95041" w:rsidRPr="00BE3E1D">
        <w:trPr>
          <w:trHeight w:val="261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:rsidR="00E95041" w:rsidRPr="00BE3E1D" w:rsidRDefault="00EC0CA6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9040" w:type="dxa"/>
            <w:tcBorders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Актуальность и педагогическая целесообразность реализации программы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E95041" w:rsidRPr="00BE3E1D">
        <w:trPr>
          <w:trHeight w:val="281"/>
        </w:trPr>
        <w:tc>
          <w:tcPr>
            <w:tcW w:w="93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дополнительного образования в школе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95041">
            <w:pPr>
              <w:rPr>
                <w:sz w:val="24"/>
                <w:szCs w:val="24"/>
              </w:rPr>
            </w:pPr>
          </w:p>
        </w:tc>
      </w:tr>
      <w:tr w:rsidR="00E95041" w:rsidRPr="00BE3E1D">
        <w:trPr>
          <w:trHeight w:val="266"/>
        </w:trPr>
        <w:tc>
          <w:tcPr>
            <w:tcW w:w="93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2.Принципы реализации дополнительного образования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E95041" w:rsidRPr="00BE3E1D">
        <w:trPr>
          <w:trHeight w:val="266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9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Цели и задачи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E95041" w:rsidRPr="00BE3E1D">
        <w:trPr>
          <w:trHeight w:val="266"/>
        </w:trPr>
        <w:tc>
          <w:tcPr>
            <w:tcW w:w="93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II. Концептуальная основа дополнительного образования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E95041" w:rsidRPr="00BE3E1D">
        <w:trPr>
          <w:trHeight w:val="266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9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Нормативно-правовая база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E95041" w:rsidRPr="00BE3E1D">
        <w:trPr>
          <w:trHeight w:val="268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9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Эффективность и результативность в области дополнительного образования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E95041" w:rsidRPr="00BE3E1D">
        <w:trPr>
          <w:trHeight w:val="266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9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Проблемы организации дополнительного образования детей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E95041" w:rsidRPr="00BE3E1D">
        <w:trPr>
          <w:trHeight w:val="266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9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Перспектива развития дополнительного образования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E95041" w:rsidRPr="00BE3E1D">
        <w:trPr>
          <w:trHeight w:val="261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:rsidR="00E95041" w:rsidRPr="00BE3E1D" w:rsidRDefault="00EC0CA6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9040" w:type="dxa"/>
            <w:tcBorders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Содержание и организация образовательной деятельности в системе дополнительного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9</w:t>
            </w:r>
          </w:p>
        </w:tc>
      </w:tr>
      <w:tr w:rsidR="00E95041" w:rsidRPr="00BE3E1D">
        <w:trPr>
          <w:trHeight w:val="281"/>
        </w:trPr>
        <w:tc>
          <w:tcPr>
            <w:tcW w:w="93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7A17C5">
            <w:pPr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образования в школе</w:t>
            </w:r>
            <w:r w:rsidR="00EC0CA6" w:rsidRPr="00BE3E1D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95041">
            <w:pPr>
              <w:rPr>
                <w:sz w:val="24"/>
                <w:szCs w:val="24"/>
              </w:rPr>
            </w:pPr>
          </w:p>
        </w:tc>
      </w:tr>
      <w:tr w:rsidR="00E95041" w:rsidRPr="00BE3E1D">
        <w:trPr>
          <w:trHeight w:val="266"/>
        </w:trPr>
        <w:tc>
          <w:tcPr>
            <w:tcW w:w="93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6. Содержание и организация дополнительного образования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1</w:t>
            </w:r>
            <w:r w:rsidR="00BE3E1D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BE3E1D" w:rsidRPr="00BE3E1D">
        <w:trPr>
          <w:trHeight w:val="266"/>
        </w:trPr>
        <w:tc>
          <w:tcPr>
            <w:tcW w:w="93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1D" w:rsidRPr="00BE3E1D" w:rsidRDefault="00BE3E1D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 Условия реализации образовательной программы дополнительного образования.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1D" w:rsidRPr="00BE3E1D" w:rsidRDefault="00BE3E1D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</w:tr>
      <w:tr w:rsidR="00E95041" w:rsidRPr="00BE3E1D">
        <w:trPr>
          <w:trHeight w:val="266"/>
        </w:trPr>
        <w:tc>
          <w:tcPr>
            <w:tcW w:w="93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III. Образовательный блок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1</w:t>
            </w:r>
            <w:r w:rsidR="00BE3E1D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E95041" w:rsidRPr="00BE3E1D">
        <w:trPr>
          <w:trHeight w:val="268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9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Расписание занятий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1</w:t>
            </w:r>
            <w:r w:rsidR="0063411D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E95041" w:rsidRPr="00BE3E1D">
        <w:trPr>
          <w:trHeight w:val="266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9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Дополнительные образовательные программы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1</w:t>
            </w:r>
            <w:r w:rsidR="0063411D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E95041" w:rsidRPr="00BE3E1D">
        <w:trPr>
          <w:trHeight w:val="266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9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Результативность образовательного блока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1</w:t>
            </w:r>
            <w:r w:rsidR="0063411D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E95041" w:rsidRPr="00BE3E1D">
        <w:trPr>
          <w:trHeight w:val="266"/>
        </w:trPr>
        <w:tc>
          <w:tcPr>
            <w:tcW w:w="93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IV. Ожидаемые результаты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1</w:t>
            </w:r>
            <w:r w:rsidR="0063411D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E95041" w:rsidRPr="00BE3E1D">
        <w:trPr>
          <w:trHeight w:val="266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9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Критерии результативности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1</w:t>
            </w:r>
            <w:r w:rsidR="0063411D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E95041" w:rsidRPr="00BE3E1D">
        <w:trPr>
          <w:trHeight w:val="266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9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Контроль результативности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1</w:t>
            </w:r>
            <w:r w:rsidR="0063411D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E95041" w:rsidRPr="00BE3E1D">
        <w:trPr>
          <w:trHeight w:val="268"/>
        </w:trPr>
        <w:tc>
          <w:tcPr>
            <w:tcW w:w="93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V. Оценочно-методические материалы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1</w:t>
            </w:r>
            <w:r w:rsidR="0063411D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E95041" w:rsidRPr="00BE3E1D">
        <w:trPr>
          <w:trHeight w:val="266"/>
        </w:trPr>
        <w:tc>
          <w:tcPr>
            <w:tcW w:w="93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VI. Заключение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1</w:t>
            </w:r>
            <w:r w:rsidR="0063411D"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E95041" w:rsidRPr="00BE3E1D">
        <w:trPr>
          <w:trHeight w:val="266"/>
        </w:trPr>
        <w:tc>
          <w:tcPr>
            <w:tcW w:w="93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VII. Список литературы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1</w:t>
            </w:r>
            <w:r w:rsidR="0063411D"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E95041" w:rsidRPr="00BE3E1D">
        <w:trPr>
          <w:trHeight w:val="266"/>
        </w:trPr>
        <w:tc>
          <w:tcPr>
            <w:tcW w:w="93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Приложение № 1. Годовой календарный график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1</w:t>
            </w:r>
            <w:r w:rsidR="0063411D">
              <w:rPr>
                <w:rFonts w:eastAsia="Times New Roman"/>
                <w:sz w:val="24"/>
                <w:szCs w:val="24"/>
              </w:rPr>
              <w:t>9</w:t>
            </w:r>
          </w:p>
        </w:tc>
      </w:tr>
      <w:tr w:rsidR="00E95041" w:rsidRPr="00BE3E1D">
        <w:trPr>
          <w:trHeight w:val="266"/>
        </w:trPr>
        <w:tc>
          <w:tcPr>
            <w:tcW w:w="93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Приложение №2. Учебный план объединений дополнительного образования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63411D">
            <w:pPr>
              <w:spacing w:line="264" w:lineRule="exact"/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</w:tr>
    </w:tbl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342" w:lineRule="exact"/>
        <w:rPr>
          <w:sz w:val="24"/>
          <w:szCs w:val="24"/>
        </w:rPr>
      </w:pPr>
    </w:p>
    <w:p w:rsidR="00E95041" w:rsidRPr="00BE3E1D" w:rsidRDefault="00E95041">
      <w:pPr>
        <w:rPr>
          <w:sz w:val="24"/>
          <w:szCs w:val="24"/>
        </w:rPr>
        <w:sectPr w:rsidR="00E95041" w:rsidRPr="00BE3E1D" w:rsidSect="00E00120">
          <w:footerReference w:type="default" r:id="rId8"/>
          <w:pgSz w:w="11900" w:h="16838"/>
          <w:pgMar w:top="426" w:right="846" w:bottom="152" w:left="1140" w:header="0" w:footer="0" w:gutter="0"/>
          <w:cols w:space="720" w:equalWidth="0">
            <w:col w:w="9920"/>
          </w:cols>
          <w:titlePg/>
          <w:docGrid w:linePitch="299"/>
        </w:sectPr>
      </w:pPr>
    </w:p>
    <w:p w:rsidR="00E95041" w:rsidRPr="00BE3E1D" w:rsidRDefault="00EC0CA6">
      <w:pPr>
        <w:numPr>
          <w:ilvl w:val="1"/>
          <w:numId w:val="1"/>
        </w:numPr>
        <w:tabs>
          <w:tab w:val="left" w:pos="4027"/>
        </w:tabs>
        <w:ind w:left="4027" w:hanging="359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lastRenderedPageBreak/>
        <w:t>ПОЯСНИТЕЛЬНАЯ ЗАПИСКА</w:t>
      </w:r>
    </w:p>
    <w:p w:rsidR="00E95041" w:rsidRPr="00BE3E1D" w:rsidRDefault="00E95041">
      <w:pPr>
        <w:spacing w:line="144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numPr>
          <w:ilvl w:val="0"/>
          <w:numId w:val="2"/>
        </w:numPr>
        <w:tabs>
          <w:tab w:val="left" w:pos="607"/>
        </w:tabs>
        <w:ind w:left="607" w:hanging="247"/>
        <w:rPr>
          <w:rFonts w:eastAsia="Times New Roman"/>
          <w:b/>
          <w:bCs/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>Актуальность и педагогическая целесообразность.</w:t>
      </w:r>
    </w:p>
    <w:p w:rsidR="00E95041" w:rsidRPr="00BE3E1D" w:rsidRDefault="00E95041">
      <w:pPr>
        <w:spacing w:line="142" w:lineRule="exact"/>
        <w:rPr>
          <w:sz w:val="24"/>
          <w:szCs w:val="24"/>
        </w:rPr>
      </w:pPr>
    </w:p>
    <w:p w:rsidR="00E95041" w:rsidRPr="00BE3E1D" w:rsidRDefault="00EC0CA6">
      <w:pPr>
        <w:spacing w:line="238" w:lineRule="auto"/>
        <w:ind w:left="7" w:firstLine="360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Дополнительное образование – особый вид образования, которое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</w:t>
      </w:r>
    </w:p>
    <w:p w:rsidR="00E95041" w:rsidRPr="00BE3E1D" w:rsidRDefault="00E95041">
      <w:pPr>
        <w:spacing w:line="16" w:lineRule="exact"/>
        <w:rPr>
          <w:sz w:val="24"/>
          <w:szCs w:val="24"/>
        </w:rPr>
      </w:pPr>
    </w:p>
    <w:p w:rsidR="00E95041" w:rsidRPr="00BE3E1D" w:rsidRDefault="00EC0CA6">
      <w:pPr>
        <w:spacing w:line="237" w:lineRule="auto"/>
        <w:ind w:left="7" w:firstLine="360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Дополнительное образование – целенаправленный процесс воспитания, развития личности и обучения посредством реализации дополнительных образовательных программ, оказания дополнительных образовательных услуг и информационно-образовательной деятельности за пределами основных образовательных программ в интересах человека, государства.</w:t>
      </w:r>
    </w:p>
    <w:p w:rsidR="00E95041" w:rsidRPr="00BE3E1D" w:rsidRDefault="00E95041">
      <w:pPr>
        <w:spacing w:line="14" w:lineRule="exact"/>
        <w:rPr>
          <w:sz w:val="24"/>
          <w:szCs w:val="24"/>
        </w:rPr>
      </w:pPr>
    </w:p>
    <w:p w:rsidR="00E95041" w:rsidRPr="00BE3E1D" w:rsidRDefault="00EC0CA6">
      <w:pPr>
        <w:spacing w:line="236" w:lineRule="auto"/>
        <w:ind w:left="7" w:firstLine="360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Основное предназначение дополнительного образования - удовлетворение многообразных потребностей детей в познании и общении, которые далеко не всегда могут быть реализованы в рамках</w:t>
      </w:r>
      <w:r w:rsidR="007A17C5" w:rsidRPr="00BE3E1D">
        <w:rPr>
          <w:rFonts w:eastAsia="Times New Roman"/>
          <w:sz w:val="24"/>
          <w:szCs w:val="24"/>
        </w:rPr>
        <w:t xml:space="preserve"> предметного обучения в школе</w:t>
      </w:r>
      <w:r w:rsidRPr="00BE3E1D">
        <w:rPr>
          <w:rFonts w:eastAsia="Times New Roman"/>
          <w:sz w:val="24"/>
          <w:szCs w:val="24"/>
        </w:rPr>
        <w:t>.</w:t>
      </w:r>
    </w:p>
    <w:p w:rsidR="00E95041" w:rsidRPr="00BE3E1D" w:rsidRDefault="00E95041">
      <w:pPr>
        <w:spacing w:line="14" w:lineRule="exact"/>
        <w:rPr>
          <w:sz w:val="24"/>
          <w:szCs w:val="24"/>
        </w:rPr>
      </w:pPr>
    </w:p>
    <w:p w:rsidR="00E95041" w:rsidRPr="00BE3E1D" w:rsidRDefault="00EC0CA6">
      <w:pPr>
        <w:spacing w:line="238" w:lineRule="auto"/>
        <w:ind w:left="7" w:firstLine="360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Дополнительное образование детей по праву рассматривается как важнейшая составляющая образовательного пространства, сложившегося в современном российском обществе. Оно социально востребовано, требует постоянного внимания и поддержки со стороны общества и государства как образование, органично сочетающее в себе воспитание, обучение и развитие личности ребенка. Основу современного дополнительного образования детей, и это существенно отличает его от традиционной внешкольной работы, составляет масштабный образовательный блок. Здесь обучение детей осуществляется на основе образовательных программ, разработанных, как правило, самими педагогами. "Изюминка" дополнительного образования состоит в том, что все его программы предлагаются детям по выбору, в соответствии с их интересами, природными склонностями и способностями.</w:t>
      </w:r>
    </w:p>
    <w:p w:rsidR="00E95041" w:rsidRPr="00BE3E1D" w:rsidRDefault="00E95041">
      <w:pPr>
        <w:spacing w:line="23" w:lineRule="exact"/>
        <w:rPr>
          <w:sz w:val="24"/>
          <w:szCs w:val="24"/>
        </w:rPr>
      </w:pPr>
    </w:p>
    <w:p w:rsidR="00E95041" w:rsidRPr="00BE3E1D" w:rsidRDefault="00EC0CA6">
      <w:pPr>
        <w:spacing w:line="237" w:lineRule="auto"/>
        <w:ind w:left="7" w:firstLine="360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Многие дополнительные образовательные программы являются прямым продолжением базовых образовательных программ и дают при этом детям необходимые для жизни практические навыки. Уникальный образовательный потенциал дополнительного образования в дальнейшем может активно использоваться в процессе введения профильного обучения на старшей ступени общего образования.</w:t>
      </w:r>
    </w:p>
    <w:p w:rsidR="00E95041" w:rsidRPr="00BE3E1D" w:rsidRDefault="00E95041">
      <w:pPr>
        <w:spacing w:line="18" w:lineRule="exact"/>
        <w:rPr>
          <w:sz w:val="24"/>
          <w:szCs w:val="24"/>
        </w:rPr>
      </w:pPr>
    </w:p>
    <w:p w:rsidR="00E95041" w:rsidRPr="00BE3E1D" w:rsidRDefault="00EC0CA6">
      <w:pPr>
        <w:spacing w:line="238" w:lineRule="auto"/>
        <w:ind w:left="7" w:firstLine="360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Широк спектр возможностей дополнительного образования в плане организации внеурочной деятельности детей за пределами времени, отведенного на основные школьные предметы. На базе дополнительных образовательных программ, разработанных по различным направлениям творческо</w:t>
      </w:r>
      <w:r w:rsidR="007A17C5" w:rsidRPr="00BE3E1D">
        <w:rPr>
          <w:rFonts w:eastAsia="Times New Roman"/>
          <w:sz w:val="24"/>
          <w:szCs w:val="24"/>
        </w:rPr>
        <w:t>й деятельности детей, в школе</w:t>
      </w:r>
      <w:r w:rsidRPr="00BE3E1D">
        <w:rPr>
          <w:rFonts w:eastAsia="Times New Roman"/>
          <w:sz w:val="24"/>
          <w:szCs w:val="24"/>
        </w:rPr>
        <w:t xml:space="preserve"> действуют кружки, соответствующие многообразию интересов обучающихся. Это позволяет активизировать личностную составляющую обучения, увидеть в детях не только обучающихся, но и живых людей со своими предпочтениями, интересами, склонностями, способностями.</w:t>
      </w:r>
    </w:p>
    <w:p w:rsidR="00E95041" w:rsidRPr="00BE3E1D" w:rsidRDefault="00E95041">
      <w:pPr>
        <w:spacing w:line="16" w:lineRule="exact"/>
        <w:rPr>
          <w:sz w:val="24"/>
          <w:szCs w:val="24"/>
        </w:rPr>
      </w:pPr>
    </w:p>
    <w:p w:rsidR="00E95041" w:rsidRPr="00BE3E1D" w:rsidRDefault="00EC0CA6">
      <w:pPr>
        <w:spacing w:line="234" w:lineRule="auto"/>
        <w:ind w:left="7" w:firstLine="360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Используя разнообразные культурно-досуговые программы, педагоги обучают детей и подростков интересно и содержательно проводить свой досуг.</w:t>
      </w:r>
    </w:p>
    <w:p w:rsidR="00E95041" w:rsidRPr="00BE3E1D" w:rsidRDefault="00E95041">
      <w:pPr>
        <w:spacing w:line="14" w:lineRule="exact"/>
        <w:rPr>
          <w:sz w:val="24"/>
          <w:szCs w:val="24"/>
        </w:rPr>
      </w:pPr>
    </w:p>
    <w:p w:rsidR="00E95041" w:rsidRPr="00BE3E1D" w:rsidRDefault="00EC0CA6">
      <w:pPr>
        <w:spacing w:line="250" w:lineRule="auto"/>
        <w:ind w:left="7" w:firstLine="360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Участие школьников в творческих коллективах по интересам позволяет каждому ребенку реализовать себя в иных, не учебных сферах деятельности, где-то непременно добиться успеха и на этой основе повысить собственную самооценку и свой статус в глазах сверстников, педагогов, родителей. Занятость обучающихся во внеурочное время способствует укреплению самодисциплины, самоорганизованности, умению планировать свое время. Большое количество детских коллективов, не связанных напрямую с учебной деятельностью, создает благоприятную возможность для расширения поля межличностного взаимодействия обучающихся разного возраста и сплочения на этой основе узнавших друг друга детей в единый школьный коллектив.</w:t>
      </w:r>
    </w:p>
    <w:p w:rsidR="00E95041" w:rsidRPr="00BE3E1D" w:rsidRDefault="00E95041">
      <w:pPr>
        <w:spacing w:line="5" w:lineRule="exact"/>
        <w:rPr>
          <w:sz w:val="24"/>
          <w:szCs w:val="24"/>
        </w:rPr>
      </w:pPr>
    </w:p>
    <w:p w:rsidR="00E95041" w:rsidRPr="00BE3E1D" w:rsidRDefault="007A17C5">
      <w:pPr>
        <w:numPr>
          <w:ilvl w:val="0"/>
          <w:numId w:val="3"/>
        </w:numPr>
        <w:tabs>
          <w:tab w:val="left" w:pos="247"/>
        </w:tabs>
        <w:spacing w:line="236" w:lineRule="auto"/>
        <w:ind w:left="7" w:hanging="7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 xml:space="preserve">   </w:t>
      </w:r>
      <w:r w:rsidR="00EC0CA6" w:rsidRPr="00BE3E1D">
        <w:rPr>
          <w:rFonts w:eastAsia="Times New Roman"/>
          <w:sz w:val="24"/>
          <w:szCs w:val="24"/>
        </w:rPr>
        <w:t>массовое участие детей в регуля</w:t>
      </w:r>
      <w:r w:rsidRPr="00BE3E1D">
        <w:rPr>
          <w:rFonts w:eastAsia="Times New Roman"/>
          <w:sz w:val="24"/>
          <w:szCs w:val="24"/>
        </w:rPr>
        <w:t>рно проводимых в школе</w:t>
      </w:r>
      <w:r w:rsidR="00EC0CA6" w:rsidRPr="00BE3E1D">
        <w:rPr>
          <w:rFonts w:eastAsia="Times New Roman"/>
          <w:sz w:val="24"/>
          <w:szCs w:val="24"/>
        </w:rPr>
        <w:t xml:space="preserve"> праздниках, конкурсно-игровых программах, спортивных состязаниях приобщает их к процессу появления школьных традиций, формированию корпоративного духа «своей» школы, чувства гордости за нее.</w:t>
      </w:r>
    </w:p>
    <w:p w:rsidR="00E95041" w:rsidRPr="00BE3E1D" w:rsidRDefault="00E95041">
      <w:pPr>
        <w:spacing w:line="309" w:lineRule="exact"/>
        <w:rPr>
          <w:sz w:val="24"/>
          <w:szCs w:val="24"/>
        </w:rPr>
      </w:pPr>
    </w:p>
    <w:p w:rsidR="00E95041" w:rsidRPr="00BE3E1D" w:rsidRDefault="00E95041">
      <w:pPr>
        <w:rPr>
          <w:sz w:val="24"/>
          <w:szCs w:val="24"/>
        </w:rPr>
        <w:sectPr w:rsidR="00E95041" w:rsidRPr="00BE3E1D">
          <w:pgSz w:w="11900" w:h="16838"/>
          <w:pgMar w:top="1187" w:right="846" w:bottom="152" w:left="1133" w:header="0" w:footer="0" w:gutter="0"/>
          <w:cols w:space="720" w:equalWidth="0">
            <w:col w:w="9927"/>
          </w:cols>
        </w:sectPr>
      </w:pPr>
    </w:p>
    <w:p w:rsidR="00E95041" w:rsidRPr="00BE3E1D" w:rsidRDefault="00EC0CA6">
      <w:pPr>
        <w:spacing w:line="238" w:lineRule="auto"/>
        <w:ind w:firstLine="360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lastRenderedPageBreak/>
        <w:t>Нужно отметить ещё одну уникальную особенность дополнительного образования - дать растущему человеку возможность проявить себя, пережить ситуацию успеха. Поскольку в системе дополнительного образования палитра выбора детьми сферы приложения интересов чрезвычайно широка, практически каждый обучающийся может найти себя и достигнуть определенного успеха в том или ином виде деятельности. Этот момент чрезвычайно важен для любого ребенка, а особенно для детей, неуверенных в себе, страдающих теми или иными комплексами, испытывающих трудности в освоении школьных дисциплин.</w:t>
      </w:r>
    </w:p>
    <w:p w:rsidR="00E95041" w:rsidRPr="00BE3E1D" w:rsidRDefault="00E95041">
      <w:pPr>
        <w:spacing w:line="17" w:lineRule="exact"/>
        <w:rPr>
          <w:sz w:val="24"/>
          <w:szCs w:val="24"/>
        </w:rPr>
      </w:pPr>
    </w:p>
    <w:p w:rsidR="00E95041" w:rsidRPr="00BE3E1D" w:rsidRDefault="00EC0CA6">
      <w:pPr>
        <w:spacing w:line="235" w:lineRule="auto"/>
        <w:ind w:firstLine="360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Структурно дополнительное образование представлено двумя основными объемными блоками: образовательным и культурно-досуговым, в которых осуществляется все многообразие доступных детям видов деятельности.</w:t>
      </w:r>
    </w:p>
    <w:p w:rsidR="00E95041" w:rsidRPr="00BE3E1D" w:rsidRDefault="00E95041">
      <w:pPr>
        <w:spacing w:line="286" w:lineRule="exact"/>
        <w:rPr>
          <w:sz w:val="24"/>
          <w:szCs w:val="24"/>
        </w:rPr>
      </w:pPr>
    </w:p>
    <w:p w:rsidR="00E95041" w:rsidRPr="00BE3E1D" w:rsidRDefault="00EC0CA6">
      <w:pPr>
        <w:numPr>
          <w:ilvl w:val="0"/>
          <w:numId w:val="4"/>
        </w:numPr>
        <w:tabs>
          <w:tab w:val="left" w:pos="780"/>
        </w:tabs>
        <w:ind w:left="780" w:hanging="247"/>
        <w:rPr>
          <w:rFonts w:eastAsia="Times New Roman"/>
          <w:b/>
          <w:bCs/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>Принципы реализации дополнительного образования</w:t>
      </w:r>
    </w:p>
    <w:p w:rsidR="00E95041" w:rsidRPr="00BE3E1D" w:rsidRDefault="00E95041">
      <w:pPr>
        <w:spacing w:line="144" w:lineRule="exact"/>
        <w:rPr>
          <w:sz w:val="24"/>
          <w:szCs w:val="24"/>
        </w:rPr>
      </w:pPr>
    </w:p>
    <w:p w:rsidR="00E95041" w:rsidRPr="00BE3E1D" w:rsidRDefault="00EC0CA6">
      <w:pPr>
        <w:spacing w:line="234" w:lineRule="auto"/>
        <w:ind w:firstLine="284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При организации допо</w:t>
      </w:r>
      <w:r w:rsidR="007A17C5" w:rsidRPr="00BE3E1D">
        <w:rPr>
          <w:rFonts w:eastAsia="Times New Roman"/>
          <w:sz w:val="24"/>
          <w:szCs w:val="24"/>
        </w:rPr>
        <w:t>лнительного образования школа</w:t>
      </w:r>
      <w:r w:rsidRPr="00BE3E1D">
        <w:rPr>
          <w:rFonts w:eastAsia="Times New Roman"/>
          <w:sz w:val="24"/>
          <w:szCs w:val="24"/>
        </w:rPr>
        <w:t xml:space="preserve"> опирается на следующие приоритетные принципы:</w:t>
      </w:r>
    </w:p>
    <w:p w:rsidR="00E95041" w:rsidRPr="00BE3E1D" w:rsidRDefault="00E95041">
      <w:pPr>
        <w:spacing w:line="14" w:lineRule="exact"/>
        <w:rPr>
          <w:sz w:val="24"/>
          <w:szCs w:val="24"/>
        </w:rPr>
      </w:pPr>
    </w:p>
    <w:p w:rsidR="00E95041" w:rsidRPr="00BE3E1D" w:rsidRDefault="00EC0CA6">
      <w:pPr>
        <w:numPr>
          <w:ilvl w:val="0"/>
          <w:numId w:val="5"/>
        </w:numPr>
        <w:tabs>
          <w:tab w:val="left" w:pos="524"/>
        </w:tabs>
        <w:spacing w:line="238" w:lineRule="auto"/>
        <w:ind w:firstLine="276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 xml:space="preserve">Принцип доступности. Дополнительное образование – образование доступное. Здесь могут заниматься любые дети – «обычные», еще не нашедшие своего особого призвания; одаренные; «проблемные» – с отклонениями в развитии, в поведении, дети-инвалиды. При этом система дополнительного образования детей является своего рода механизмом социального выравнивания возможностей получения персонифицированного образования. Одной из главных гарантий реализации принципа равенства образовательных возможностей является бесплатность предоставляемых </w:t>
      </w:r>
      <w:r w:rsidR="007A17C5" w:rsidRPr="00BE3E1D">
        <w:rPr>
          <w:rFonts w:eastAsia="Times New Roman"/>
          <w:sz w:val="24"/>
          <w:szCs w:val="24"/>
        </w:rPr>
        <w:t>школой</w:t>
      </w:r>
      <w:r w:rsidRPr="00BE3E1D">
        <w:rPr>
          <w:rFonts w:eastAsia="Times New Roman"/>
          <w:sz w:val="24"/>
          <w:szCs w:val="24"/>
        </w:rPr>
        <w:t xml:space="preserve"> услуг.</w:t>
      </w:r>
    </w:p>
    <w:p w:rsidR="00E95041" w:rsidRPr="00BE3E1D" w:rsidRDefault="00E95041">
      <w:pPr>
        <w:spacing w:line="16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numPr>
          <w:ilvl w:val="0"/>
          <w:numId w:val="5"/>
        </w:numPr>
        <w:tabs>
          <w:tab w:val="left" w:pos="543"/>
        </w:tabs>
        <w:spacing w:line="237" w:lineRule="auto"/>
        <w:ind w:firstLine="276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Принцип природосообразности. В дополнительном образовании все программы отвечают тем или иным потребностям и интересам детей, они как бы «идут за ребенком», в отличие от школы, которая вынуждена «подгонять» ученика под программу (федеральный и региональный стандарт). Если в дополнительном образовании программа не соответствует запросам ее основных потребителей или перестает пользоваться спросом, она просто "уходит со сцены".</w:t>
      </w:r>
    </w:p>
    <w:p w:rsidR="00E95041" w:rsidRPr="00BE3E1D" w:rsidRDefault="00E95041">
      <w:pPr>
        <w:spacing w:line="17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numPr>
          <w:ilvl w:val="0"/>
          <w:numId w:val="5"/>
        </w:numPr>
        <w:tabs>
          <w:tab w:val="left" w:pos="581"/>
        </w:tabs>
        <w:spacing w:line="237" w:lineRule="auto"/>
        <w:ind w:firstLine="276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Принцип индивидуальности. Дополнительное образование реализует право ребенка на овладение знаниями и умениями в индивидуальном темпе и объеме, на смену в ходе образовательного процесса предмета и вида деятельности, конкретного объединения и даже педагога. При этом успехи ребенка принято сравнивать в первую очередь с предыдущим уровнем его знаний и умений, а стиль, темп, качество его работы - не подвергать порицаниям.</w:t>
      </w:r>
    </w:p>
    <w:p w:rsidR="00E95041" w:rsidRPr="00BE3E1D" w:rsidRDefault="00E95041">
      <w:pPr>
        <w:spacing w:line="17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Тесно взаимосвязаны между собой принцип свободного выбора и ответственности и принцип развития.</w:t>
      </w:r>
    </w:p>
    <w:p w:rsidR="00E95041" w:rsidRPr="00BE3E1D" w:rsidRDefault="00E95041">
      <w:pPr>
        <w:spacing w:line="13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numPr>
          <w:ilvl w:val="0"/>
          <w:numId w:val="5"/>
        </w:numPr>
        <w:tabs>
          <w:tab w:val="left" w:pos="545"/>
        </w:tabs>
        <w:spacing w:line="237" w:lineRule="auto"/>
        <w:ind w:firstLine="276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Принцип свободного выбора и ответственности предоставляет обучающемуся и педагогу возможность выбора и построения индивидуального образовательного маршрута: программы, содержания, методов и форм деятельности, скорости, темпа продвижения и т.п., максимально отвечающей особенностям личностного развития каждого и оптимально удовлетворяющих интересы, потребности, возможности творческой самореализации.</w:t>
      </w:r>
    </w:p>
    <w:p w:rsidR="00E95041" w:rsidRPr="00BE3E1D" w:rsidRDefault="00E95041">
      <w:pPr>
        <w:spacing w:line="17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numPr>
          <w:ilvl w:val="0"/>
          <w:numId w:val="5"/>
        </w:numPr>
        <w:tabs>
          <w:tab w:val="left" w:pos="540"/>
        </w:tabs>
        <w:spacing w:line="238" w:lineRule="auto"/>
        <w:ind w:firstLine="276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Принцип развития. Данный принцип подразумевает создание среды образования, которая обеспечивает развитие индивидуального личностного потенциала каждого обучающегося, совершенствование педагогической системы, содержания, форм и методов дополнительного образования в целостном образовательном процессе школы. Смысловой статус системы дополнительного образования – развитие личности воспитанника. Образование, осуществляющееся в процессе организованной деятельности, интересной ребенку, еще более мотивирует его, стимулирует к активному самостоятельному поиску, подталкивает к самообразованию.</w:t>
      </w:r>
    </w:p>
    <w:p w:rsidR="00E95041" w:rsidRPr="00BE3E1D" w:rsidRDefault="00E95041">
      <w:pPr>
        <w:spacing w:line="19" w:lineRule="exact"/>
        <w:rPr>
          <w:sz w:val="24"/>
          <w:szCs w:val="24"/>
        </w:rPr>
      </w:pPr>
    </w:p>
    <w:p w:rsidR="00E95041" w:rsidRPr="00BE3E1D" w:rsidRDefault="00EC0CA6">
      <w:pPr>
        <w:numPr>
          <w:ilvl w:val="0"/>
          <w:numId w:val="6"/>
        </w:numPr>
        <w:tabs>
          <w:tab w:val="left" w:pos="699"/>
        </w:tabs>
        <w:spacing w:line="237" w:lineRule="auto"/>
        <w:ind w:firstLine="276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Принцип системности во взаимодействии и взаимопроникновении базового и дополнительного образования. Органическая связь общего, дополнительного образования и образовательно-культурного досуга детей способствует обогащению образовательной среды школы новыми возможностями созидательно-творческой деятельности. Интеграция всех видов образования, несомненно, становится важным условием перехода на новый стандарт.</w:t>
      </w:r>
    </w:p>
    <w:p w:rsidR="00E95041" w:rsidRPr="00BE3E1D" w:rsidRDefault="00E95041">
      <w:pPr>
        <w:rPr>
          <w:sz w:val="24"/>
          <w:szCs w:val="24"/>
        </w:rPr>
        <w:sectPr w:rsidR="00E95041" w:rsidRPr="00BE3E1D">
          <w:pgSz w:w="11900" w:h="16838"/>
          <w:pgMar w:top="854" w:right="846" w:bottom="152" w:left="1140" w:header="0" w:footer="0" w:gutter="0"/>
          <w:cols w:space="720" w:equalWidth="0">
            <w:col w:w="9920"/>
          </w:cols>
        </w:sect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395" w:lineRule="exact"/>
        <w:rPr>
          <w:sz w:val="24"/>
          <w:szCs w:val="24"/>
        </w:rPr>
      </w:pPr>
    </w:p>
    <w:p w:rsidR="00E95041" w:rsidRPr="00BE3E1D" w:rsidRDefault="00E95041">
      <w:pPr>
        <w:rPr>
          <w:sz w:val="24"/>
          <w:szCs w:val="24"/>
        </w:rPr>
        <w:sectPr w:rsidR="00E95041" w:rsidRPr="00BE3E1D">
          <w:type w:val="continuous"/>
          <w:pgSz w:w="11900" w:h="16838"/>
          <w:pgMar w:top="854" w:right="846" w:bottom="152" w:left="1140" w:header="0" w:footer="0" w:gutter="0"/>
          <w:cols w:space="720" w:equalWidth="0">
            <w:col w:w="9920"/>
          </w:cols>
        </w:sectPr>
      </w:pPr>
    </w:p>
    <w:p w:rsidR="00E95041" w:rsidRPr="00BE3E1D" w:rsidRDefault="00EC0CA6">
      <w:pPr>
        <w:numPr>
          <w:ilvl w:val="0"/>
          <w:numId w:val="7"/>
        </w:numPr>
        <w:tabs>
          <w:tab w:val="left" w:pos="245"/>
        </w:tabs>
        <w:spacing w:line="250" w:lineRule="auto"/>
        <w:ind w:left="-276" w:firstLine="276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lastRenderedPageBreak/>
        <w:t>Принцип социализации и личной значимости предполагает создание необходимых условий для адаптации детей, подростков, молодежи к жизни в современном обществе и в условиях ценностей, норм, установок и образов поведения, присущих российскому и мировому обществу.</w:t>
      </w:r>
    </w:p>
    <w:p w:rsidR="00E95041" w:rsidRPr="00BE3E1D" w:rsidRDefault="00E95041">
      <w:pPr>
        <w:spacing w:line="1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numPr>
          <w:ilvl w:val="0"/>
          <w:numId w:val="7"/>
        </w:numPr>
        <w:tabs>
          <w:tab w:val="left" w:pos="317"/>
        </w:tabs>
        <w:spacing w:line="238" w:lineRule="auto"/>
        <w:ind w:left="-276" w:firstLine="276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Принцип личностной значимости подразумевает под собой динамичное реагирование дополнительного образования на изменяющиеся потребности детей, своевременную корректировку содержания образовательных программ. А это, как известно, и есть самый мощный стимул поддержания постоянного интереса к изучаемому предмету. Именно в системе дополнительного образования детей существую такие программы, которые позволяют прибрести ребенку не абстрактную информацию, нередко далекую от реальной жизни, а практически ориентированные знания и навыки, которые на деле помогают ему адаптироваться в многообразии окружающей жизни.</w:t>
      </w:r>
    </w:p>
    <w:p w:rsidR="00E95041" w:rsidRPr="00BE3E1D" w:rsidRDefault="00E95041">
      <w:pPr>
        <w:spacing w:line="16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numPr>
          <w:ilvl w:val="0"/>
          <w:numId w:val="7"/>
        </w:numPr>
        <w:tabs>
          <w:tab w:val="left" w:pos="384"/>
        </w:tabs>
        <w:spacing w:line="237" w:lineRule="auto"/>
        <w:ind w:left="-276" w:firstLine="276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Принцип ориентации на приоритеты духовности и нравственности предполагает формирование нравственно-ценностных ориентаций личности, развитие чувственно-эмоциональной сферы ученика, нравственно-творческого отношения и является доминантой программ дополнительного образования, всей жизнедеятельности воспитанников, педагогов, образовательной среды.</w:t>
      </w:r>
    </w:p>
    <w:p w:rsidR="00E95041" w:rsidRPr="00BE3E1D" w:rsidRDefault="00E95041">
      <w:pPr>
        <w:spacing w:line="17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numPr>
          <w:ilvl w:val="0"/>
          <w:numId w:val="7"/>
        </w:numPr>
        <w:tabs>
          <w:tab w:val="left" w:pos="485"/>
        </w:tabs>
        <w:spacing w:line="238" w:lineRule="auto"/>
        <w:ind w:left="-276" w:firstLine="276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Принцип диалога культур. Ориентация на данный принцип означает не только формирование условий для развития общей культуры личности, но и через диалог культур, организацию системы непрерывного постижения эстетических и этических ценностей поликультурного пространства. В системе дополнительного образования траектория эстетического воспитания, восприятия и переживания прекрасного, понимания творчества по законам красоты развивается к созданию культурных ценностей, как в искусстве, так и вне его. Например, в сфере познавательной и трудовой деятельностей, быту, спорте, поступках и поведении, человеческих взаимоотношениях. Результатом данной ориентации являются эстетическо-ценностные и эстетическо-творческие возможности воспитанников.</w:t>
      </w:r>
    </w:p>
    <w:p w:rsidR="00E95041" w:rsidRPr="00BE3E1D" w:rsidRDefault="00E95041">
      <w:pPr>
        <w:spacing w:line="21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numPr>
          <w:ilvl w:val="0"/>
          <w:numId w:val="7"/>
        </w:numPr>
        <w:tabs>
          <w:tab w:val="left" w:pos="358"/>
        </w:tabs>
        <w:spacing w:line="236" w:lineRule="auto"/>
        <w:ind w:left="-276" w:firstLine="276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Принцип деятельностного подхода. Через систему мероприятий (дел, акций) обучающиеся включаются в различные виды деятельности, что обеспечивает создание ситуации успеха для каждого ребёнка.</w:t>
      </w:r>
    </w:p>
    <w:p w:rsidR="00E95041" w:rsidRPr="00BE3E1D" w:rsidRDefault="00E95041">
      <w:pPr>
        <w:spacing w:line="13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numPr>
          <w:ilvl w:val="0"/>
          <w:numId w:val="7"/>
        </w:numPr>
        <w:tabs>
          <w:tab w:val="left" w:pos="396"/>
        </w:tabs>
        <w:spacing w:line="238" w:lineRule="auto"/>
        <w:ind w:left="-276" w:firstLine="276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Принцип творчества в реализации системы дополнительного образования означает, что творчество рассматривается как универсальный механизм развития личности, обеспечивающий не только её вхождение в мир культуры, формирование социально значимой модели существования в современном мире, но и реализацию внутренней потребности личности к самовыражению, самопрезентации. Для реализации этого приоритета важно создание атмосферы, стимулирующей всех субъектов образовательного процесса к творчеству в любом его проявлении. Каждое дело, занятие (создание проекта, исполнение песни, роли в спектакле, спортивная игра и т.д.) – творчество обучающегося (или коллектива обучающихся) и педагогов.</w:t>
      </w:r>
    </w:p>
    <w:p w:rsidR="00E95041" w:rsidRPr="00BE3E1D" w:rsidRDefault="00E95041">
      <w:pPr>
        <w:spacing w:line="19" w:lineRule="exact"/>
        <w:rPr>
          <w:sz w:val="24"/>
          <w:szCs w:val="24"/>
        </w:rPr>
      </w:pPr>
    </w:p>
    <w:p w:rsidR="00E95041" w:rsidRPr="00BE3E1D" w:rsidRDefault="00EC0CA6">
      <w:pPr>
        <w:numPr>
          <w:ilvl w:val="0"/>
          <w:numId w:val="8"/>
        </w:numPr>
        <w:tabs>
          <w:tab w:val="left" w:pos="547"/>
        </w:tabs>
        <w:spacing w:line="237" w:lineRule="auto"/>
        <w:ind w:left="-276" w:firstLine="276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Принцип разновозрастного единства. Существующая система дополнительного образования обеспечивает сотрудничество обучающихся разных возрастов и педагогов. Особенно в разновозрастных объединениях ребята могут проявить свою инициативу, самостоятельность, лидерские качества, умение работать в коллективе, учитывая интересы других.</w:t>
      </w:r>
    </w:p>
    <w:p w:rsidR="00E95041" w:rsidRPr="00BE3E1D" w:rsidRDefault="00E95041">
      <w:pPr>
        <w:spacing w:line="17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numPr>
          <w:ilvl w:val="0"/>
          <w:numId w:val="8"/>
        </w:numPr>
        <w:tabs>
          <w:tab w:val="left" w:pos="470"/>
        </w:tabs>
        <w:spacing w:line="236" w:lineRule="auto"/>
        <w:ind w:left="-276" w:firstLine="276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Принцип поддержки инициативности и активности. Реализация дополнительного образования предполагает инициирование, активизацию, поддержку и поощрение любых начинаний обучающихся.</w:t>
      </w:r>
    </w:p>
    <w:p w:rsidR="00E95041" w:rsidRPr="00BE3E1D" w:rsidRDefault="00E95041">
      <w:pPr>
        <w:spacing w:line="14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numPr>
          <w:ilvl w:val="0"/>
          <w:numId w:val="8"/>
        </w:numPr>
        <w:tabs>
          <w:tab w:val="left" w:pos="394"/>
        </w:tabs>
        <w:spacing w:line="237" w:lineRule="auto"/>
        <w:ind w:left="-276" w:firstLine="276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Принцип открытости системы. Совместная работа гимназии, семьи, других социальных институтов, учреждений культуры и образования направлена на обеспечение каждому ребёнку максимально благоприятных условий для духовного, интеллектуального и физического развития, удовлетворения его творческих и образовательных потребностей.</w:t>
      </w:r>
    </w:p>
    <w:p w:rsidR="00E95041" w:rsidRPr="00BE3E1D" w:rsidRDefault="00E95041">
      <w:pPr>
        <w:spacing w:line="284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numPr>
          <w:ilvl w:val="1"/>
          <w:numId w:val="8"/>
        </w:numPr>
        <w:tabs>
          <w:tab w:val="left" w:pos="624"/>
        </w:tabs>
        <w:ind w:left="624" w:hanging="367"/>
        <w:rPr>
          <w:rFonts w:eastAsia="Times New Roman"/>
          <w:b/>
          <w:bCs/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 xml:space="preserve">Цели и задачи дополнительного образования в </w:t>
      </w:r>
      <w:r w:rsidR="00C62C75" w:rsidRPr="00BE3E1D">
        <w:rPr>
          <w:rFonts w:eastAsia="Times New Roman"/>
          <w:b/>
          <w:bCs/>
          <w:sz w:val="24"/>
          <w:szCs w:val="24"/>
        </w:rPr>
        <w:t>школе</w:t>
      </w:r>
    </w:p>
    <w:p w:rsidR="00E95041" w:rsidRPr="00BE3E1D" w:rsidRDefault="00E95041">
      <w:pPr>
        <w:spacing w:line="132" w:lineRule="exact"/>
        <w:rPr>
          <w:sz w:val="24"/>
          <w:szCs w:val="24"/>
        </w:rPr>
      </w:pPr>
    </w:p>
    <w:p w:rsidR="00E95041" w:rsidRPr="00BE3E1D" w:rsidRDefault="00EC0CA6">
      <w:pPr>
        <w:ind w:left="4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Дополнительное образование нацелено на</w:t>
      </w:r>
    </w:p>
    <w:p w:rsidR="00E95041" w:rsidRPr="00BE3E1D" w:rsidRDefault="00EC0CA6">
      <w:pPr>
        <w:ind w:left="4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-формирование и развитие творческих способностей учащихся;</w:t>
      </w:r>
    </w:p>
    <w:p w:rsidR="00E95041" w:rsidRPr="00BE3E1D" w:rsidRDefault="00E95041">
      <w:pPr>
        <w:rPr>
          <w:sz w:val="24"/>
          <w:szCs w:val="24"/>
        </w:rPr>
        <w:sectPr w:rsidR="00E95041" w:rsidRPr="00BE3E1D">
          <w:pgSz w:w="11900" w:h="16838"/>
          <w:pgMar w:top="854" w:right="846" w:bottom="152" w:left="1416" w:header="0" w:footer="0" w:gutter="0"/>
          <w:cols w:space="720" w:equalWidth="0">
            <w:col w:w="9644"/>
          </w:cols>
        </w:sect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314" w:lineRule="exact"/>
        <w:rPr>
          <w:sz w:val="24"/>
          <w:szCs w:val="24"/>
        </w:rPr>
      </w:pPr>
    </w:p>
    <w:p w:rsidR="00E95041" w:rsidRPr="00BE3E1D" w:rsidRDefault="00E95041">
      <w:pPr>
        <w:rPr>
          <w:sz w:val="24"/>
          <w:szCs w:val="24"/>
        </w:rPr>
        <w:sectPr w:rsidR="00E95041" w:rsidRPr="00BE3E1D">
          <w:type w:val="continuous"/>
          <w:pgSz w:w="11900" w:h="16838"/>
          <w:pgMar w:top="854" w:right="846" w:bottom="152" w:left="1416" w:header="0" w:footer="0" w:gutter="0"/>
          <w:cols w:space="720" w:equalWidth="0">
            <w:col w:w="9644"/>
          </w:cols>
        </w:sectPr>
      </w:pPr>
    </w:p>
    <w:p w:rsidR="00E95041" w:rsidRPr="00BE3E1D" w:rsidRDefault="00EC0CA6">
      <w:pPr>
        <w:spacing w:line="236" w:lineRule="auto"/>
        <w:ind w:firstLine="284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lastRenderedPageBreak/>
        <w:t>-удовлетворение индивидуальных потребностей учащихся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E95041" w:rsidRPr="00BE3E1D" w:rsidRDefault="00E95041">
      <w:pPr>
        <w:spacing w:line="14" w:lineRule="exact"/>
        <w:rPr>
          <w:sz w:val="24"/>
          <w:szCs w:val="24"/>
        </w:rPr>
      </w:pPr>
    </w:p>
    <w:p w:rsidR="00E95041" w:rsidRPr="00BE3E1D" w:rsidRDefault="00EC0CA6">
      <w:pPr>
        <w:spacing w:line="234" w:lineRule="auto"/>
        <w:ind w:right="20" w:firstLine="284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-формирование культуры здорового и безопасного образа жизни, укрепление здоровья учащихся;</w:t>
      </w:r>
    </w:p>
    <w:p w:rsidR="00E95041" w:rsidRPr="00BE3E1D" w:rsidRDefault="00E95041">
      <w:pPr>
        <w:spacing w:line="14" w:lineRule="exact"/>
        <w:rPr>
          <w:sz w:val="24"/>
          <w:szCs w:val="24"/>
        </w:rPr>
      </w:pPr>
    </w:p>
    <w:p w:rsidR="00E95041" w:rsidRPr="00BE3E1D" w:rsidRDefault="00EC0CA6">
      <w:pPr>
        <w:spacing w:line="234" w:lineRule="auto"/>
        <w:ind w:firstLine="284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-обеспечение духовно-нравственного, гражданско-патриотического, военно-патриотического, трудового воспитания учащихся;</w:t>
      </w:r>
    </w:p>
    <w:p w:rsidR="00E95041" w:rsidRPr="00BE3E1D" w:rsidRDefault="00E95041">
      <w:pPr>
        <w:spacing w:line="14" w:lineRule="exact"/>
        <w:rPr>
          <w:sz w:val="24"/>
          <w:szCs w:val="24"/>
        </w:rPr>
      </w:pPr>
    </w:p>
    <w:p w:rsidR="00E95041" w:rsidRPr="00BE3E1D" w:rsidRDefault="00EC0CA6">
      <w:pPr>
        <w:spacing w:line="234" w:lineRule="auto"/>
        <w:ind w:right="20" w:firstLine="284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-выявление, развитие и поддержку талантливых учащихся, а также лиц, проявивших выдающиеся способности;</w:t>
      </w:r>
    </w:p>
    <w:p w:rsidR="00E95041" w:rsidRPr="00BE3E1D" w:rsidRDefault="00EC0CA6">
      <w:pPr>
        <w:ind w:left="280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-профессиональную ориентацию учащихся;</w:t>
      </w:r>
    </w:p>
    <w:p w:rsidR="00E95041" w:rsidRPr="00BE3E1D" w:rsidRDefault="00E95041">
      <w:pPr>
        <w:spacing w:line="11" w:lineRule="exact"/>
        <w:rPr>
          <w:sz w:val="24"/>
          <w:szCs w:val="24"/>
        </w:rPr>
      </w:pPr>
    </w:p>
    <w:p w:rsidR="00E95041" w:rsidRPr="00BE3E1D" w:rsidRDefault="00EC0CA6">
      <w:pPr>
        <w:spacing w:line="234" w:lineRule="auto"/>
        <w:ind w:right="20" w:firstLine="284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-создание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E95041" w:rsidRPr="00BE3E1D" w:rsidRDefault="00E95041">
      <w:pPr>
        <w:spacing w:line="14" w:lineRule="exact"/>
        <w:rPr>
          <w:sz w:val="24"/>
          <w:szCs w:val="24"/>
        </w:rPr>
      </w:pPr>
    </w:p>
    <w:p w:rsidR="00E95041" w:rsidRPr="00BE3E1D" w:rsidRDefault="00EC0CA6">
      <w:pPr>
        <w:spacing w:line="236" w:lineRule="auto"/>
        <w:ind w:right="20" w:firstLine="284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-подготовку спортивного резерва и спортсменов высокого класса в соответствии с федеральными стандартами спортивной подготовки, в том числе из числа учащихся с ограниченными возможностями здоровья, детей-инвалидов и инвалидов;</w:t>
      </w:r>
    </w:p>
    <w:p w:rsidR="00E95041" w:rsidRPr="00BE3E1D" w:rsidRDefault="00E95041">
      <w:pPr>
        <w:spacing w:line="14" w:lineRule="exact"/>
        <w:rPr>
          <w:sz w:val="24"/>
          <w:szCs w:val="24"/>
        </w:rPr>
      </w:pPr>
    </w:p>
    <w:p w:rsidR="00E95041" w:rsidRPr="00BE3E1D" w:rsidRDefault="00EC0CA6">
      <w:pPr>
        <w:spacing w:line="234" w:lineRule="auto"/>
        <w:ind w:left="280" w:right="3520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-социализацию и адаптацию учащихся к жизни в обществе; -формирование общей культуры учащихся;</w:t>
      </w:r>
    </w:p>
    <w:p w:rsidR="00E95041" w:rsidRPr="00BE3E1D" w:rsidRDefault="00E95041">
      <w:pPr>
        <w:spacing w:line="2" w:lineRule="exact"/>
        <w:rPr>
          <w:sz w:val="24"/>
          <w:szCs w:val="24"/>
        </w:rPr>
      </w:pPr>
    </w:p>
    <w:p w:rsidR="00E95041" w:rsidRPr="00BE3E1D" w:rsidRDefault="00EC0CA6">
      <w:pPr>
        <w:tabs>
          <w:tab w:val="left" w:pos="2220"/>
          <w:tab w:val="left" w:pos="3020"/>
          <w:tab w:val="left" w:pos="5020"/>
          <w:tab w:val="left" w:pos="6680"/>
          <w:tab w:val="left" w:pos="7060"/>
          <w:tab w:val="left" w:pos="8340"/>
          <w:tab w:val="left" w:pos="9660"/>
        </w:tabs>
        <w:ind w:left="280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-удовлетворение</w:t>
      </w:r>
      <w:r w:rsidRPr="00BE3E1D">
        <w:rPr>
          <w:sz w:val="24"/>
          <w:szCs w:val="24"/>
        </w:rPr>
        <w:tab/>
      </w:r>
      <w:r w:rsidRPr="00BE3E1D">
        <w:rPr>
          <w:rFonts w:eastAsia="Times New Roman"/>
          <w:sz w:val="24"/>
          <w:szCs w:val="24"/>
        </w:rPr>
        <w:t>иных</w:t>
      </w:r>
      <w:r w:rsidRPr="00BE3E1D">
        <w:rPr>
          <w:rFonts w:eastAsia="Times New Roman"/>
          <w:sz w:val="24"/>
          <w:szCs w:val="24"/>
        </w:rPr>
        <w:tab/>
        <w:t>образовательных</w:t>
      </w:r>
      <w:r w:rsidRPr="00BE3E1D">
        <w:rPr>
          <w:rFonts w:eastAsia="Times New Roman"/>
          <w:sz w:val="24"/>
          <w:szCs w:val="24"/>
        </w:rPr>
        <w:tab/>
        <w:t>потребностей</w:t>
      </w:r>
      <w:r w:rsidRPr="00BE3E1D">
        <w:rPr>
          <w:rFonts w:eastAsia="Times New Roman"/>
          <w:sz w:val="24"/>
          <w:szCs w:val="24"/>
        </w:rPr>
        <w:tab/>
        <w:t>и</w:t>
      </w:r>
      <w:r w:rsidRPr="00BE3E1D">
        <w:rPr>
          <w:rFonts w:eastAsia="Times New Roman"/>
          <w:sz w:val="24"/>
          <w:szCs w:val="24"/>
        </w:rPr>
        <w:tab/>
        <w:t>интересов</w:t>
      </w:r>
      <w:r w:rsidRPr="00BE3E1D">
        <w:rPr>
          <w:rFonts w:eastAsia="Times New Roman"/>
          <w:sz w:val="24"/>
          <w:szCs w:val="24"/>
        </w:rPr>
        <w:tab/>
        <w:t>учащихся,</w:t>
      </w:r>
      <w:r w:rsidRPr="00BE3E1D">
        <w:rPr>
          <w:sz w:val="24"/>
          <w:szCs w:val="24"/>
        </w:rPr>
        <w:tab/>
      </w:r>
      <w:r w:rsidRPr="00BE3E1D">
        <w:rPr>
          <w:rFonts w:eastAsia="Times New Roman"/>
          <w:sz w:val="24"/>
          <w:szCs w:val="24"/>
        </w:rPr>
        <w:t>не</w:t>
      </w:r>
    </w:p>
    <w:p w:rsidR="00E95041" w:rsidRPr="00BE3E1D" w:rsidRDefault="00EC0CA6">
      <w:pPr>
        <w:tabs>
          <w:tab w:val="left" w:pos="1860"/>
          <w:tab w:val="left" w:pos="3820"/>
          <w:tab w:val="left" w:pos="5180"/>
          <w:tab w:val="left" w:pos="6540"/>
          <w:tab w:val="left" w:pos="8440"/>
          <w:tab w:val="left" w:pos="8800"/>
        </w:tabs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противоречащих</w:t>
      </w:r>
      <w:r w:rsidRPr="00BE3E1D">
        <w:rPr>
          <w:rFonts w:eastAsia="Times New Roman"/>
          <w:sz w:val="24"/>
          <w:szCs w:val="24"/>
        </w:rPr>
        <w:tab/>
        <w:t>законодательству</w:t>
      </w:r>
      <w:r w:rsidRPr="00BE3E1D">
        <w:rPr>
          <w:rFonts w:eastAsia="Times New Roman"/>
          <w:sz w:val="24"/>
          <w:szCs w:val="24"/>
        </w:rPr>
        <w:tab/>
        <w:t>Российской</w:t>
      </w:r>
      <w:r w:rsidRPr="00BE3E1D">
        <w:rPr>
          <w:rFonts w:eastAsia="Times New Roman"/>
          <w:sz w:val="24"/>
          <w:szCs w:val="24"/>
        </w:rPr>
        <w:tab/>
        <w:t>Федерации,</w:t>
      </w:r>
      <w:r w:rsidRPr="00BE3E1D">
        <w:rPr>
          <w:rFonts w:eastAsia="Times New Roman"/>
          <w:sz w:val="24"/>
          <w:szCs w:val="24"/>
        </w:rPr>
        <w:tab/>
        <w:t>осуществляемых</w:t>
      </w:r>
      <w:r w:rsidRPr="00BE3E1D">
        <w:rPr>
          <w:rFonts w:eastAsia="Times New Roman"/>
          <w:sz w:val="24"/>
          <w:szCs w:val="24"/>
        </w:rPr>
        <w:tab/>
        <w:t>за</w:t>
      </w:r>
      <w:r w:rsidRPr="00BE3E1D">
        <w:rPr>
          <w:sz w:val="24"/>
          <w:szCs w:val="24"/>
        </w:rPr>
        <w:tab/>
      </w:r>
      <w:r w:rsidRPr="00BE3E1D">
        <w:rPr>
          <w:rFonts w:eastAsia="Times New Roman"/>
          <w:sz w:val="24"/>
          <w:szCs w:val="24"/>
        </w:rPr>
        <w:t>пределами</w:t>
      </w:r>
    </w:p>
    <w:p w:rsidR="00E95041" w:rsidRPr="00BE3E1D" w:rsidRDefault="00EC0CA6">
      <w:pPr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федеральных государственных образовательных стандартов и федеральных государственных</w:t>
      </w:r>
    </w:p>
    <w:p w:rsidR="00E95041" w:rsidRPr="00BE3E1D" w:rsidRDefault="00EC0CA6">
      <w:pPr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требований.</w:t>
      </w:r>
    </w:p>
    <w:p w:rsidR="00E95041" w:rsidRPr="00BE3E1D" w:rsidRDefault="00EC0CA6">
      <w:pPr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Задачи:</w:t>
      </w:r>
    </w:p>
    <w:p w:rsidR="00E95041" w:rsidRPr="00BE3E1D" w:rsidRDefault="00E95041">
      <w:pPr>
        <w:spacing w:line="31" w:lineRule="exact"/>
        <w:rPr>
          <w:sz w:val="24"/>
          <w:szCs w:val="24"/>
        </w:rPr>
      </w:pPr>
    </w:p>
    <w:p w:rsidR="00E95041" w:rsidRPr="00BE3E1D" w:rsidRDefault="00EC0CA6">
      <w:pPr>
        <w:numPr>
          <w:ilvl w:val="0"/>
          <w:numId w:val="9"/>
        </w:numPr>
        <w:tabs>
          <w:tab w:val="left" w:pos="720"/>
        </w:tabs>
        <w:spacing w:line="231" w:lineRule="auto"/>
        <w:ind w:left="720" w:hanging="367"/>
        <w:jc w:val="both"/>
        <w:rPr>
          <w:rFonts w:eastAsia="Symbol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Сформировать систему дополн</w:t>
      </w:r>
      <w:r w:rsidR="002C7AEF" w:rsidRPr="00BE3E1D">
        <w:rPr>
          <w:rFonts w:eastAsia="Times New Roman"/>
          <w:sz w:val="24"/>
          <w:szCs w:val="24"/>
        </w:rPr>
        <w:t>ительного образования в школе</w:t>
      </w:r>
      <w:r w:rsidRPr="00BE3E1D">
        <w:rPr>
          <w:rFonts w:eastAsia="Times New Roman"/>
          <w:sz w:val="24"/>
          <w:szCs w:val="24"/>
        </w:rPr>
        <w:t>, способную дать возможность каждому ребенку выбрать себе занятие по душе, позволяющую создать условия для полной занятости обучающихся.</w:t>
      </w:r>
    </w:p>
    <w:p w:rsidR="00E95041" w:rsidRPr="00BE3E1D" w:rsidRDefault="00E95041">
      <w:pPr>
        <w:spacing w:line="2" w:lineRule="exact"/>
        <w:rPr>
          <w:rFonts w:eastAsia="Symbol"/>
          <w:sz w:val="24"/>
          <w:szCs w:val="24"/>
        </w:rPr>
      </w:pPr>
    </w:p>
    <w:p w:rsidR="00E95041" w:rsidRPr="00BE3E1D" w:rsidRDefault="00EC0CA6">
      <w:pPr>
        <w:numPr>
          <w:ilvl w:val="0"/>
          <w:numId w:val="9"/>
        </w:numPr>
        <w:tabs>
          <w:tab w:val="left" w:pos="720"/>
        </w:tabs>
        <w:ind w:left="720" w:hanging="367"/>
        <w:rPr>
          <w:rFonts w:eastAsia="Symbol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Охватить максимальное количество обучающихся дополнительным образованием.</w:t>
      </w:r>
    </w:p>
    <w:p w:rsidR="00E95041" w:rsidRPr="00BE3E1D" w:rsidRDefault="00EC0CA6">
      <w:pPr>
        <w:numPr>
          <w:ilvl w:val="0"/>
          <w:numId w:val="9"/>
        </w:numPr>
        <w:tabs>
          <w:tab w:val="left" w:pos="720"/>
        </w:tabs>
        <w:spacing w:line="239" w:lineRule="auto"/>
        <w:ind w:left="720" w:hanging="367"/>
        <w:rPr>
          <w:rFonts w:eastAsia="Symbol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Сформировать условия для успешности обучающихся.</w:t>
      </w:r>
    </w:p>
    <w:p w:rsidR="00E95041" w:rsidRPr="00BE3E1D" w:rsidRDefault="00EC0CA6">
      <w:pPr>
        <w:numPr>
          <w:ilvl w:val="0"/>
          <w:numId w:val="9"/>
        </w:numPr>
        <w:tabs>
          <w:tab w:val="left" w:pos="720"/>
        </w:tabs>
        <w:spacing w:line="239" w:lineRule="auto"/>
        <w:ind w:left="720" w:hanging="367"/>
        <w:rPr>
          <w:rFonts w:eastAsia="Symbol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Организовать социально-значимый досуг.</w:t>
      </w:r>
    </w:p>
    <w:p w:rsidR="00E95041" w:rsidRPr="00BE3E1D" w:rsidRDefault="00EC0CA6">
      <w:pPr>
        <w:numPr>
          <w:ilvl w:val="0"/>
          <w:numId w:val="9"/>
        </w:numPr>
        <w:tabs>
          <w:tab w:val="left" w:pos="720"/>
        </w:tabs>
        <w:spacing w:line="239" w:lineRule="auto"/>
        <w:ind w:left="720" w:hanging="367"/>
        <w:rPr>
          <w:rFonts w:eastAsia="Symbol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Привить обучающимся навыки проектной и исследовательской деятельности.</w:t>
      </w:r>
    </w:p>
    <w:p w:rsidR="00E95041" w:rsidRPr="00BE3E1D" w:rsidRDefault="00E95041">
      <w:pPr>
        <w:spacing w:line="29" w:lineRule="exact"/>
        <w:rPr>
          <w:rFonts w:eastAsia="Symbol"/>
          <w:sz w:val="24"/>
          <w:szCs w:val="24"/>
        </w:rPr>
      </w:pPr>
    </w:p>
    <w:p w:rsidR="00E95041" w:rsidRPr="00BE3E1D" w:rsidRDefault="00EC0CA6">
      <w:pPr>
        <w:numPr>
          <w:ilvl w:val="0"/>
          <w:numId w:val="9"/>
        </w:numPr>
        <w:tabs>
          <w:tab w:val="left" w:pos="720"/>
        </w:tabs>
        <w:spacing w:line="226" w:lineRule="auto"/>
        <w:ind w:left="720" w:hanging="367"/>
        <w:rPr>
          <w:rFonts w:eastAsia="Symbol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Способствовать интеллектуальному, творческому, физическому развитию детей и подростков.</w:t>
      </w:r>
    </w:p>
    <w:p w:rsidR="00E95041" w:rsidRPr="00BE3E1D" w:rsidRDefault="00E95041">
      <w:pPr>
        <w:spacing w:line="32" w:lineRule="exact"/>
        <w:rPr>
          <w:rFonts w:eastAsia="Symbol"/>
          <w:sz w:val="24"/>
          <w:szCs w:val="24"/>
        </w:rPr>
      </w:pPr>
    </w:p>
    <w:p w:rsidR="00E95041" w:rsidRPr="00BE3E1D" w:rsidRDefault="00EC0CA6">
      <w:pPr>
        <w:numPr>
          <w:ilvl w:val="0"/>
          <w:numId w:val="9"/>
        </w:numPr>
        <w:tabs>
          <w:tab w:val="left" w:pos="720"/>
        </w:tabs>
        <w:spacing w:line="227" w:lineRule="auto"/>
        <w:ind w:left="720" w:hanging="367"/>
        <w:rPr>
          <w:rFonts w:eastAsia="Symbol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Предупредить асоциальное поведение обучающихся; обеспечить внеурочную занятость подростков «группы риска».</w:t>
      </w:r>
    </w:p>
    <w:p w:rsidR="00E95041" w:rsidRPr="00BE3E1D" w:rsidRDefault="00E95041">
      <w:pPr>
        <w:spacing w:line="32" w:lineRule="exact"/>
        <w:rPr>
          <w:rFonts w:eastAsia="Symbol"/>
          <w:sz w:val="24"/>
          <w:szCs w:val="24"/>
        </w:rPr>
      </w:pPr>
    </w:p>
    <w:p w:rsidR="00E95041" w:rsidRPr="00BE3E1D" w:rsidRDefault="00EC0CA6">
      <w:pPr>
        <w:numPr>
          <w:ilvl w:val="0"/>
          <w:numId w:val="9"/>
        </w:numPr>
        <w:tabs>
          <w:tab w:val="left" w:pos="720"/>
        </w:tabs>
        <w:spacing w:line="226" w:lineRule="auto"/>
        <w:ind w:left="720" w:hanging="367"/>
        <w:jc w:val="both"/>
        <w:rPr>
          <w:rFonts w:eastAsia="Symbol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Повысить творческий потенциал педагогических кадров; обеспечить использование инновационных педагогических идей, образовательных моделей, технологий; создать</w:t>
      </w:r>
    </w:p>
    <w:p w:rsidR="00E95041" w:rsidRPr="00BE3E1D" w:rsidRDefault="00E95041">
      <w:pPr>
        <w:spacing w:line="1" w:lineRule="exact"/>
        <w:rPr>
          <w:sz w:val="24"/>
          <w:szCs w:val="24"/>
        </w:rPr>
      </w:pPr>
    </w:p>
    <w:p w:rsidR="00E95041" w:rsidRPr="00BE3E1D" w:rsidRDefault="00EC0CA6">
      <w:pPr>
        <w:ind w:left="720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методическую копилку дополнительного образования в школе.</w:t>
      </w:r>
    </w:p>
    <w:p w:rsidR="00E95041" w:rsidRPr="00BE3E1D" w:rsidRDefault="00E95041">
      <w:pPr>
        <w:spacing w:line="12" w:lineRule="exact"/>
        <w:rPr>
          <w:sz w:val="24"/>
          <w:szCs w:val="24"/>
        </w:rPr>
      </w:pPr>
    </w:p>
    <w:p w:rsidR="00E95041" w:rsidRPr="00BE3E1D" w:rsidRDefault="00EC0CA6">
      <w:pPr>
        <w:numPr>
          <w:ilvl w:val="0"/>
          <w:numId w:val="10"/>
        </w:numPr>
        <w:tabs>
          <w:tab w:val="left" w:pos="684"/>
        </w:tabs>
        <w:spacing w:line="234" w:lineRule="auto"/>
        <w:ind w:firstLine="353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учётом возрастных, психологических особенностей обучающихся на каждом этапе обучения меняются задачи дополнительного образования:</w:t>
      </w:r>
    </w:p>
    <w:p w:rsidR="00E95041" w:rsidRPr="00BE3E1D" w:rsidRDefault="00E95041">
      <w:pPr>
        <w:spacing w:line="1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I. Ступень (начальная школа).</w:t>
      </w:r>
    </w:p>
    <w:p w:rsidR="00E95041" w:rsidRPr="00BE3E1D" w:rsidRDefault="00E95041">
      <w:pPr>
        <w:spacing w:line="12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spacing w:line="236" w:lineRule="auto"/>
        <w:ind w:firstLine="55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Расширение познавательных возможностей детей, диагностика уровня их общих и специальных способностей, создание условий для последующего выбора дополнительного образования, т. е. своеобразная «проба сил».</w:t>
      </w:r>
    </w:p>
    <w:p w:rsidR="00E95041" w:rsidRPr="00BE3E1D" w:rsidRDefault="00E95041">
      <w:pPr>
        <w:spacing w:line="1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II. Ступень (средняя школа).</w:t>
      </w:r>
    </w:p>
    <w:p w:rsidR="00E95041" w:rsidRPr="00BE3E1D" w:rsidRDefault="00E95041">
      <w:pPr>
        <w:spacing w:line="12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spacing w:line="234" w:lineRule="auto"/>
        <w:ind w:right="20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Формирование теоретических знаний и практических навыков, раскрытие творческих способностей личности в избранной области деятельности.</w:t>
      </w:r>
    </w:p>
    <w:p w:rsidR="00E95041" w:rsidRPr="00BE3E1D" w:rsidRDefault="00E95041">
      <w:pPr>
        <w:spacing w:line="2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III. Ступень (старшая школа).</w:t>
      </w:r>
    </w:p>
    <w:p w:rsidR="00E95041" w:rsidRPr="00BE3E1D" w:rsidRDefault="00E95041">
      <w:pPr>
        <w:spacing w:line="12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spacing w:line="234" w:lineRule="auto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Достижение повышенного уровня знаний, умений, навыков в избранной области, создание условий для самореализации, самоопределения личности, её профориентации.</w:t>
      </w:r>
    </w:p>
    <w:p w:rsidR="00E95041" w:rsidRPr="00BE3E1D" w:rsidRDefault="00E95041">
      <w:pPr>
        <w:spacing w:line="1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Режим работы:</w:t>
      </w:r>
    </w:p>
    <w:p w:rsidR="00E95041" w:rsidRPr="00BE3E1D" w:rsidRDefault="00E95041">
      <w:pPr>
        <w:spacing w:line="12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spacing w:line="236" w:lineRule="auto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Занятия возможны практически с любого возраста (от 7 до 18 лет), при любом уровне предшествующей подготовки ребенок может включиться в интересующее его направление деятельности. Дополнительно образовываться – никогда не поздно, и это делает данную сферу существенным фактором непрерывного образования личности.</w:t>
      </w:r>
    </w:p>
    <w:p w:rsidR="00E95041" w:rsidRPr="00BE3E1D" w:rsidRDefault="00E95041">
      <w:pPr>
        <w:rPr>
          <w:sz w:val="24"/>
          <w:szCs w:val="24"/>
        </w:rPr>
        <w:sectPr w:rsidR="00E95041" w:rsidRPr="00BE3E1D">
          <w:pgSz w:w="11900" w:h="16838"/>
          <w:pgMar w:top="854" w:right="846" w:bottom="152" w:left="1140" w:header="0" w:footer="0" w:gutter="0"/>
          <w:cols w:space="720" w:equalWidth="0">
            <w:col w:w="9920"/>
          </w:cols>
        </w:sectPr>
      </w:pPr>
    </w:p>
    <w:p w:rsidR="00E95041" w:rsidRPr="00BE3E1D" w:rsidRDefault="00E95041">
      <w:pPr>
        <w:spacing w:line="244" w:lineRule="exact"/>
        <w:rPr>
          <w:sz w:val="24"/>
          <w:szCs w:val="24"/>
        </w:rPr>
      </w:pPr>
    </w:p>
    <w:p w:rsidR="00E95041" w:rsidRPr="00BE3E1D" w:rsidRDefault="00E95041">
      <w:pPr>
        <w:rPr>
          <w:sz w:val="24"/>
          <w:szCs w:val="24"/>
        </w:rPr>
        <w:sectPr w:rsidR="00E95041" w:rsidRPr="00BE3E1D">
          <w:type w:val="continuous"/>
          <w:pgSz w:w="11900" w:h="16838"/>
          <w:pgMar w:top="854" w:right="846" w:bottom="152" w:left="1140" w:header="0" w:footer="0" w:gutter="0"/>
          <w:cols w:space="720" w:equalWidth="0">
            <w:col w:w="9920"/>
          </w:cols>
        </w:sectPr>
      </w:pPr>
    </w:p>
    <w:p w:rsidR="00E95041" w:rsidRPr="00BE3E1D" w:rsidRDefault="00EC0CA6">
      <w:pPr>
        <w:numPr>
          <w:ilvl w:val="0"/>
          <w:numId w:val="11"/>
        </w:numPr>
        <w:tabs>
          <w:tab w:val="left" w:pos="1267"/>
        </w:tabs>
        <w:ind w:left="1267" w:hanging="300"/>
        <w:rPr>
          <w:rFonts w:eastAsia="Times New Roman"/>
          <w:b/>
          <w:bCs/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lastRenderedPageBreak/>
        <w:t>КОНЦЕПТУАЛЬНАЯ ОСНОВА ДОПОЛНИТЕЛЬНОГО ОБРАЗОВАНИЯ</w:t>
      </w:r>
    </w:p>
    <w:p w:rsidR="00E95041" w:rsidRPr="00BE3E1D" w:rsidRDefault="00E95041">
      <w:pPr>
        <w:spacing w:line="140" w:lineRule="exact"/>
        <w:rPr>
          <w:sz w:val="24"/>
          <w:szCs w:val="24"/>
        </w:rPr>
      </w:pPr>
    </w:p>
    <w:p w:rsidR="00E95041" w:rsidRPr="00BE3E1D" w:rsidRDefault="00EC0CA6">
      <w:pPr>
        <w:ind w:right="-46"/>
        <w:jc w:val="center"/>
        <w:rPr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>в МБОУ «Бишевская СОШ»</w:t>
      </w:r>
    </w:p>
    <w:p w:rsidR="00E95041" w:rsidRPr="00BE3E1D" w:rsidRDefault="00E95041">
      <w:pPr>
        <w:spacing w:line="142" w:lineRule="exact"/>
        <w:rPr>
          <w:sz w:val="24"/>
          <w:szCs w:val="24"/>
        </w:rPr>
      </w:pPr>
    </w:p>
    <w:p w:rsidR="00E95041" w:rsidRPr="00BE3E1D" w:rsidRDefault="00EC0CA6">
      <w:pPr>
        <w:spacing w:line="236" w:lineRule="auto"/>
        <w:ind w:left="7" w:firstLine="708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Главной специфической чертой развития дополнительного образования в школе должна быть опора на содержание основного образования. Интеграция основного и дополнительного образования может обеспечить:</w:t>
      </w:r>
    </w:p>
    <w:p w:rsidR="00E95041" w:rsidRPr="00BE3E1D" w:rsidRDefault="00E95041">
      <w:pPr>
        <w:spacing w:line="3" w:lineRule="exact"/>
        <w:rPr>
          <w:sz w:val="24"/>
          <w:szCs w:val="24"/>
        </w:rPr>
      </w:pPr>
    </w:p>
    <w:p w:rsidR="00E95041" w:rsidRPr="00BE3E1D" w:rsidRDefault="00EC0CA6">
      <w:pPr>
        <w:numPr>
          <w:ilvl w:val="1"/>
          <w:numId w:val="12"/>
        </w:numPr>
        <w:tabs>
          <w:tab w:val="left" w:pos="707"/>
        </w:tabs>
        <w:ind w:left="707" w:hanging="424"/>
        <w:rPr>
          <w:rFonts w:eastAsia="Symbol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 xml:space="preserve">целостность всей образовательной системы </w:t>
      </w:r>
      <w:r w:rsidR="002C7AEF" w:rsidRPr="00BE3E1D">
        <w:rPr>
          <w:rFonts w:eastAsia="Times New Roman"/>
          <w:sz w:val="24"/>
          <w:szCs w:val="24"/>
        </w:rPr>
        <w:t>школы</w:t>
      </w:r>
      <w:r w:rsidRPr="00BE3E1D">
        <w:rPr>
          <w:rFonts w:eastAsia="Times New Roman"/>
          <w:sz w:val="24"/>
          <w:szCs w:val="24"/>
        </w:rPr>
        <w:t xml:space="preserve"> со всем её многообразием;</w:t>
      </w:r>
    </w:p>
    <w:p w:rsidR="00E95041" w:rsidRPr="00BE3E1D" w:rsidRDefault="00EC0CA6">
      <w:pPr>
        <w:numPr>
          <w:ilvl w:val="1"/>
          <w:numId w:val="12"/>
        </w:numPr>
        <w:tabs>
          <w:tab w:val="left" w:pos="707"/>
        </w:tabs>
        <w:spacing w:line="239" w:lineRule="auto"/>
        <w:ind w:left="707" w:hanging="424"/>
        <w:rPr>
          <w:rFonts w:eastAsia="Symbol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определённую стабильность и постоянное развитие;</w:t>
      </w:r>
    </w:p>
    <w:p w:rsidR="00E95041" w:rsidRPr="00BE3E1D" w:rsidRDefault="00E95041">
      <w:pPr>
        <w:spacing w:line="29" w:lineRule="exact"/>
        <w:rPr>
          <w:rFonts w:eastAsia="Symbol"/>
          <w:sz w:val="24"/>
          <w:szCs w:val="24"/>
        </w:rPr>
      </w:pPr>
    </w:p>
    <w:p w:rsidR="00E95041" w:rsidRPr="00BE3E1D" w:rsidRDefault="00EC0CA6">
      <w:pPr>
        <w:numPr>
          <w:ilvl w:val="1"/>
          <w:numId w:val="12"/>
        </w:numPr>
        <w:tabs>
          <w:tab w:val="left" w:pos="716"/>
        </w:tabs>
        <w:spacing w:line="231" w:lineRule="auto"/>
        <w:ind w:left="7" w:firstLine="276"/>
        <w:jc w:val="both"/>
        <w:rPr>
          <w:rFonts w:eastAsia="Symbol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необходимый уровень знаний, умений, навыков обучающихся и развитие их эмоционально-образной сферы, формирование духовно-нравственных качеств, социальной активности;</w:t>
      </w:r>
    </w:p>
    <w:p w:rsidR="00E95041" w:rsidRPr="00BE3E1D" w:rsidRDefault="00E95041">
      <w:pPr>
        <w:spacing w:line="30" w:lineRule="exact"/>
        <w:rPr>
          <w:rFonts w:eastAsia="Symbol"/>
          <w:sz w:val="24"/>
          <w:szCs w:val="24"/>
        </w:rPr>
      </w:pPr>
    </w:p>
    <w:p w:rsidR="00E95041" w:rsidRPr="00BE3E1D" w:rsidRDefault="00EC0CA6">
      <w:pPr>
        <w:numPr>
          <w:ilvl w:val="1"/>
          <w:numId w:val="12"/>
        </w:numPr>
        <w:tabs>
          <w:tab w:val="left" w:pos="716"/>
        </w:tabs>
        <w:spacing w:line="227" w:lineRule="auto"/>
        <w:ind w:left="7" w:firstLine="276"/>
        <w:rPr>
          <w:rFonts w:eastAsia="Symbol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сохранение определенного консерватизма системы и более активного использования инновационных педагогических идей, образовательных моделей, технологий;</w:t>
      </w:r>
    </w:p>
    <w:p w:rsidR="00E95041" w:rsidRPr="00BE3E1D" w:rsidRDefault="00E95041">
      <w:pPr>
        <w:spacing w:line="32" w:lineRule="exact"/>
        <w:rPr>
          <w:rFonts w:eastAsia="Symbol"/>
          <w:sz w:val="24"/>
          <w:szCs w:val="24"/>
        </w:rPr>
      </w:pPr>
    </w:p>
    <w:p w:rsidR="00E95041" w:rsidRPr="00BE3E1D" w:rsidRDefault="00EC0CA6">
      <w:pPr>
        <w:numPr>
          <w:ilvl w:val="1"/>
          <w:numId w:val="12"/>
        </w:numPr>
        <w:tabs>
          <w:tab w:val="left" w:pos="716"/>
        </w:tabs>
        <w:spacing w:line="226" w:lineRule="auto"/>
        <w:ind w:left="7" w:firstLine="276"/>
        <w:rPr>
          <w:rFonts w:eastAsia="Symbol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поддержку существующих школьных традиций и поиск новых путей организации жизни ученического и педагогического коллективов;</w:t>
      </w:r>
    </w:p>
    <w:p w:rsidR="00E95041" w:rsidRPr="00BE3E1D" w:rsidRDefault="00E95041">
      <w:pPr>
        <w:spacing w:line="32" w:lineRule="exact"/>
        <w:rPr>
          <w:rFonts w:eastAsia="Symbol"/>
          <w:sz w:val="24"/>
          <w:szCs w:val="24"/>
        </w:rPr>
      </w:pPr>
    </w:p>
    <w:p w:rsidR="00E95041" w:rsidRPr="00BE3E1D" w:rsidRDefault="00EC0CA6">
      <w:pPr>
        <w:numPr>
          <w:ilvl w:val="1"/>
          <w:numId w:val="12"/>
        </w:numPr>
        <w:tabs>
          <w:tab w:val="left" w:pos="716"/>
        </w:tabs>
        <w:spacing w:line="226" w:lineRule="auto"/>
        <w:ind w:left="7" w:firstLine="276"/>
        <w:rPr>
          <w:rFonts w:eastAsia="Symbol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сохранение лучших сил педагогического коллектива и приглашение новых людей, готовых работать с детьми.</w:t>
      </w:r>
    </w:p>
    <w:p w:rsidR="00E95041" w:rsidRPr="00BE3E1D" w:rsidRDefault="00E95041">
      <w:pPr>
        <w:spacing w:line="17" w:lineRule="exact"/>
        <w:rPr>
          <w:rFonts w:eastAsia="Symbol"/>
          <w:sz w:val="24"/>
          <w:szCs w:val="24"/>
        </w:rPr>
      </w:pPr>
    </w:p>
    <w:p w:rsidR="00E95041" w:rsidRPr="00BE3E1D" w:rsidRDefault="00EC0CA6">
      <w:pPr>
        <w:numPr>
          <w:ilvl w:val="3"/>
          <w:numId w:val="12"/>
        </w:numPr>
        <w:tabs>
          <w:tab w:val="left" w:pos="1008"/>
        </w:tabs>
        <w:spacing w:line="234" w:lineRule="auto"/>
        <w:ind w:left="7" w:firstLine="701"/>
        <w:rPr>
          <w:rFonts w:eastAsia="Times New Roman"/>
          <w:b/>
          <w:bCs/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>Перечень нормативно-правовых документов, регламентирующих деятельность дополнительного образования в МБОУ «</w:t>
      </w:r>
      <w:r w:rsidR="00B339DC" w:rsidRPr="00BE3E1D">
        <w:rPr>
          <w:rFonts w:eastAsia="Times New Roman"/>
          <w:b/>
          <w:bCs/>
          <w:sz w:val="24"/>
          <w:szCs w:val="24"/>
        </w:rPr>
        <w:t>Бишевская СОШ</w:t>
      </w:r>
      <w:r w:rsidRPr="00BE3E1D">
        <w:rPr>
          <w:rFonts w:eastAsia="Times New Roman"/>
          <w:b/>
          <w:bCs/>
          <w:sz w:val="24"/>
          <w:szCs w:val="24"/>
        </w:rPr>
        <w:t>»:</w:t>
      </w:r>
    </w:p>
    <w:p w:rsidR="00E95041" w:rsidRPr="00BE3E1D" w:rsidRDefault="00E95041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E95041" w:rsidRPr="00BE3E1D" w:rsidRDefault="00EC0CA6">
      <w:pPr>
        <w:numPr>
          <w:ilvl w:val="1"/>
          <w:numId w:val="12"/>
        </w:numPr>
        <w:tabs>
          <w:tab w:val="left" w:pos="707"/>
        </w:tabs>
        <w:spacing w:line="237" w:lineRule="auto"/>
        <w:ind w:left="707" w:hanging="424"/>
        <w:rPr>
          <w:rFonts w:eastAsia="Symbol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Конституция РФ. Основной Закон Российского государства (12.12.1993 г.)</w:t>
      </w:r>
    </w:p>
    <w:p w:rsidR="00E95041" w:rsidRPr="00BE3E1D" w:rsidRDefault="00E95041">
      <w:pPr>
        <w:spacing w:line="29" w:lineRule="exact"/>
        <w:rPr>
          <w:rFonts w:eastAsia="Symbol"/>
          <w:sz w:val="24"/>
          <w:szCs w:val="24"/>
        </w:rPr>
      </w:pPr>
    </w:p>
    <w:p w:rsidR="00E95041" w:rsidRPr="00BE3E1D" w:rsidRDefault="00EC0CA6">
      <w:pPr>
        <w:numPr>
          <w:ilvl w:val="1"/>
          <w:numId w:val="12"/>
        </w:numPr>
        <w:tabs>
          <w:tab w:val="left" w:pos="716"/>
        </w:tabs>
        <w:spacing w:line="226" w:lineRule="auto"/>
        <w:ind w:left="7" w:firstLine="276"/>
        <w:rPr>
          <w:rFonts w:eastAsia="Symbol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Федеральный закон Российской Федерации от 29 декабря 2012 г. N 273-ФЗ "Об образовании в Российской Федерации".</w:t>
      </w:r>
    </w:p>
    <w:p w:rsidR="00E95041" w:rsidRPr="00BE3E1D" w:rsidRDefault="00E95041">
      <w:pPr>
        <w:spacing w:line="32" w:lineRule="exact"/>
        <w:rPr>
          <w:rFonts w:eastAsia="Symbol"/>
          <w:sz w:val="24"/>
          <w:szCs w:val="24"/>
        </w:rPr>
      </w:pPr>
    </w:p>
    <w:p w:rsidR="00E95041" w:rsidRPr="00BE3E1D" w:rsidRDefault="00EC0CA6">
      <w:pPr>
        <w:numPr>
          <w:ilvl w:val="1"/>
          <w:numId w:val="12"/>
        </w:numPr>
        <w:tabs>
          <w:tab w:val="left" w:pos="716"/>
        </w:tabs>
        <w:spacing w:line="230" w:lineRule="auto"/>
        <w:ind w:left="7" w:firstLine="276"/>
        <w:jc w:val="both"/>
        <w:rPr>
          <w:rFonts w:eastAsia="Symbol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Федеральный закон "Об основах системы профилактики безнадзорности и правонарушений несовершеннолетних" от 24.06.1999 г. № 120-ФЗ. (Принят Государственной Думой 21.05.1999г., в редакции Федерального закона от 13.01. 2001г. № 1-ФЗ).</w:t>
      </w:r>
    </w:p>
    <w:p w:rsidR="00E95041" w:rsidRPr="00BE3E1D" w:rsidRDefault="00E95041">
      <w:pPr>
        <w:spacing w:line="34" w:lineRule="exact"/>
        <w:rPr>
          <w:rFonts w:eastAsia="Symbol"/>
          <w:sz w:val="24"/>
          <w:szCs w:val="24"/>
        </w:rPr>
      </w:pPr>
    </w:p>
    <w:p w:rsidR="00E95041" w:rsidRPr="00BE3E1D" w:rsidRDefault="00EC0CA6">
      <w:pPr>
        <w:numPr>
          <w:ilvl w:val="1"/>
          <w:numId w:val="12"/>
        </w:numPr>
        <w:tabs>
          <w:tab w:val="left" w:pos="716"/>
        </w:tabs>
        <w:spacing w:line="227" w:lineRule="auto"/>
        <w:ind w:left="7" w:firstLine="276"/>
        <w:rPr>
          <w:rFonts w:eastAsia="Symbol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Федеральный закон от 22.08.2004 г. №122-ФЗ "О государственной поддержке молодежных и детских общественных объединений".</w:t>
      </w:r>
    </w:p>
    <w:p w:rsidR="00E95041" w:rsidRPr="00BE3E1D" w:rsidRDefault="00E95041">
      <w:pPr>
        <w:spacing w:line="32" w:lineRule="exact"/>
        <w:rPr>
          <w:rFonts w:eastAsia="Symbol"/>
          <w:sz w:val="24"/>
          <w:szCs w:val="24"/>
        </w:rPr>
      </w:pPr>
    </w:p>
    <w:p w:rsidR="00E95041" w:rsidRPr="00BE3E1D" w:rsidRDefault="00EC0CA6">
      <w:pPr>
        <w:numPr>
          <w:ilvl w:val="1"/>
          <w:numId w:val="12"/>
        </w:numPr>
        <w:tabs>
          <w:tab w:val="left" w:pos="716"/>
        </w:tabs>
        <w:spacing w:line="233" w:lineRule="auto"/>
        <w:ind w:left="7" w:firstLine="276"/>
        <w:jc w:val="both"/>
        <w:rPr>
          <w:rFonts w:eastAsia="Symbol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Приказ Министерства образования и науки Российской Федерации (Минобрнауки России) от 29 августа 2013 г. N 1008 г. Москва "Об утверждении Порядка организации и осуществления образовательной деятельности по дополнительным общеобразовательным программам"</w:t>
      </w:r>
    </w:p>
    <w:p w:rsidR="00E95041" w:rsidRPr="00BE3E1D" w:rsidRDefault="00E95041">
      <w:pPr>
        <w:spacing w:line="31" w:lineRule="exact"/>
        <w:rPr>
          <w:rFonts w:eastAsia="Symbol"/>
          <w:sz w:val="24"/>
          <w:szCs w:val="24"/>
        </w:rPr>
      </w:pPr>
    </w:p>
    <w:p w:rsidR="00E95041" w:rsidRPr="00BE3E1D" w:rsidRDefault="00EC0CA6">
      <w:pPr>
        <w:numPr>
          <w:ilvl w:val="1"/>
          <w:numId w:val="12"/>
        </w:numPr>
        <w:tabs>
          <w:tab w:val="left" w:pos="716"/>
        </w:tabs>
        <w:spacing w:line="226" w:lineRule="auto"/>
        <w:ind w:left="7" w:right="20" w:firstLine="276"/>
        <w:rPr>
          <w:rFonts w:eastAsia="Symbol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Национальная образовательная инициатива «Наша новая школа», утвержденная Президентом Российской Федерации 04 февраля 2010 г. Пр-271;</w:t>
      </w:r>
    </w:p>
    <w:p w:rsidR="00E95041" w:rsidRPr="00BE3E1D" w:rsidRDefault="00E95041">
      <w:pPr>
        <w:spacing w:line="32" w:lineRule="exact"/>
        <w:rPr>
          <w:rFonts w:eastAsia="Symbol"/>
          <w:sz w:val="24"/>
          <w:szCs w:val="24"/>
        </w:rPr>
      </w:pPr>
    </w:p>
    <w:p w:rsidR="00E95041" w:rsidRPr="00BE3E1D" w:rsidRDefault="00EC0CA6">
      <w:pPr>
        <w:numPr>
          <w:ilvl w:val="1"/>
          <w:numId w:val="12"/>
        </w:numPr>
        <w:tabs>
          <w:tab w:val="left" w:pos="716"/>
        </w:tabs>
        <w:spacing w:line="233" w:lineRule="auto"/>
        <w:ind w:left="7" w:firstLine="276"/>
        <w:jc w:val="both"/>
        <w:rPr>
          <w:rFonts w:eastAsia="Symbol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Методические рекомендации Управления воспитания и дополнительного образования детей и молодёжи Минобразования России по развитию дополнительного образования детей в общеобразовательных учреждениях. (Приложение к письму Минобразования России от 11.06.2002 г. № 30-15-433/16).</w:t>
      </w:r>
    </w:p>
    <w:p w:rsidR="00E95041" w:rsidRPr="00BE3E1D" w:rsidRDefault="00E95041">
      <w:pPr>
        <w:spacing w:line="31" w:lineRule="exact"/>
        <w:rPr>
          <w:rFonts w:eastAsia="Symbol"/>
          <w:sz w:val="24"/>
          <w:szCs w:val="24"/>
        </w:rPr>
      </w:pPr>
    </w:p>
    <w:p w:rsidR="00E95041" w:rsidRPr="00BE3E1D" w:rsidRDefault="00EC0CA6">
      <w:pPr>
        <w:numPr>
          <w:ilvl w:val="1"/>
          <w:numId w:val="12"/>
        </w:numPr>
        <w:tabs>
          <w:tab w:val="left" w:pos="716"/>
        </w:tabs>
        <w:spacing w:line="230" w:lineRule="auto"/>
        <w:ind w:left="7" w:firstLine="276"/>
        <w:jc w:val="both"/>
        <w:rPr>
          <w:rFonts w:eastAsia="Symbol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</w:t>
      </w:r>
    </w:p>
    <w:p w:rsidR="00E95041" w:rsidRPr="00BE3E1D" w:rsidRDefault="00E95041">
      <w:pPr>
        <w:spacing w:line="3" w:lineRule="exact"/>
        <w:rPr>
          <w:rFonts w:eastAsia="Symbol"/>
          <w:sz w:val="24"/>
          <w:szCs w:val="24"/>
        </w:rPr>
      </w:pPr>
    </w:p>
    <w:p w:rsidR="00E95041" w:rsidRPr="00BE3E1D" w:rsidRDefault="00EC0CA6">
      <w:pPr>
        <w:numPr>
          <w:ilvl w:val="1"/>
          <w:numId w:val="12"/>
        </w:numPr>
        <w:tabs>
          <w:tab w:val="left" w:pos="767"/>
        </w:tabs>
        <w:ind w:left="767" w:hanging="484"/>
        <w:rPr>
          <w:rFonts w:eastAsia="Symbol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 xml:space="preserve">Устав </w:t>
      </w:r>
      <w:r w:rsidR="00C62C75" w:rsidRPr="00BE3E1D">
        <w:rPr>
          <w:rFonts w:eastAsia="Times New Roman"/>
          <w:sz w:val="24"/>
          <w:szCs w:val="24"/>
        </w:rPr>
        <w:t>школы</w:t>
      </w:r>
      <w:r w:rsidRPr="00BE3E1D">
        <w:rPr>
          <w:rFonts w:eastAsia="Times New Roman"/>
          <w:sz w:val="24"/>
          <w:szCs w:val="24"/>
        </w:rPr>
        <w:t>.</w:t>
      </w:r>
    </w:p>
    <w:p w:rsidR="00E95041" w:rsidRPr="00BE3E1D" w:rsidRDefault="00E95041">
      <w:pPr>
        <w:spacing w:line="291" w:lineRule="exact"/>
        <w:rPr>
          <w:rFonts w:eastAsia="Symbol"/>
          <w:sz w:val="24"/>
          <w:szCs w:val="24"/>
        </w:rPr>
      </w:pPr>
    </w:p>
    <w:p w:rsidR="00E95041" w:rsidRPr="00BE3E1D" w:rsidRDefault="00EC0CA6">
      <w:pPr>
        <w:numPr>
          <w:ilvl w:val="2"/>
          <w:numId w:val="13"/>
        </w:numPr>
        <w:tabs>
          <w:tab w:val="left" w:pos="694"/>
        </w:tabs>
        <w:spacing w:line="234" w:lineRule="auto"/>
        <w:ind w:left="7" w:firstLine="420"/>
        <w:rPr>
          <w:rFonts w:eastAsia="Times New Roman"/>
          <w:b/>
          <w:bCs/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>Эффективность и результативность работы педагогического коллектива в области дополнительного образования</w:t>
      </w:r>
    </w:p>
    <w:p w:rsidR="00E95041" w:rsidRPr="00BE3E1D" w:rsidRDefault="00E95041">
      <w:pPr>
        <w:spacing w:line="9" w:lineRule="exact"/>
        <w:rPr>
          <w:rFonts w:eastAsia="Times New Roman"/>
          <w:b/>
          <w:bCs/>
          <w:sz w:val="24"/>
          <w:szCs w:val="24"/>
        </w:rPr>
      </w:pPr>
    </w:p>
    <w:p w:rsidR="00E95041" w:rsidRPr="00BE3E1D" w:rsidRDefault="00EC0CA6">
      <w:pPr>
        <w:spacing w:line="234" w:lineRule="auto"/>
        <w:ind w:left="7" w:firstLine="284"/>
        <w:rPr>
          <w:rFonts w:eastAsia="Times New Roman"/>
          <w:b/>
          <w:bCs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 xml:space="preserve">Основными показателями эффективности и результативности работы педагогов дополнительного образования </w:t>
      </w:r>
      <w:r w:rsidR="002C7AEF" w:rsidRPr="00BE3E1D">
        <w:rPr>
          <w:rFonts w:eastAsia="Times New Roman"/>
          <w:sz w:val="24"/>
          <w:szCs w:val="24"/>
        </w:rPr>
        <w:t xml:space="preserve">школы </w:t>
      </w:r>
      <w:r w:rsidRPr="00BE3E1D">
        <w:rPr>
          <w:rFonts w:eastAsia="Times New Roman"/>
          <w:sz w:val="24"/>
          <w:szCs w:val="24"/>
        </w:rPr>
        <w:t>являются:</w:t>
      </w:r>
    </w:p>
    <w:p w:rsidR="00E95041" w:rsidRPr="00BE3E1D" w:rsidRDefault="00E95041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E95041" w:rsidRPr="00BE3E1D" w:rsidRDefault="00EC0CA6">
      <w:pPr>
        <w:numPr>
          <w:ilvl w:val="0"/>
          <w:numId w:val="13"/>
        </w:numPr>
        <w:tabs>
          <w:tab w:val="left" w:pos="156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 xml:space="preserve">заинтересованность обучающихся и их родителей в реализации дополнительного образования в </w:t>
      </w:r>
      <w:r w:rsidR="00C62C75" w:rsidRPr="00BE3E1D">
        <w:rPr>
          <w:rFonts w:eastAsia="Times New Roman"/>
          <w:sz w:val="24"/>
          <w:szCs w:val="24"/>
        </w:rPr>
        <w:t>школе</w:t>
      </w:r>
      <w:r w:rsidRPr="00BE3E1D">
        <w:rPr>
          <w:rFonts w:eastAsia="Times New Roman"/>
          <w:sz w:val="24"/>
          <w:szCs w:val="24"/>
        </w:rPr>
        <w:t>;</w:t>
      </w:r>
    </w:p>
    <w:p w:rsidR="00E95041" w:rsidRPr="00BE3E1D" w:rsidRDefault="00E95041">
      <w:pPr>
        <w:spacing w:line="13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numPr>
          <w:ilvl w:val="0"/>
          <w:numId w:val="13"/>
        </w:numPr>
        <w:tabs>
          <w:tab w:val="left" w:pos="274"/>
        </w:tabs>
        <w:spacing w:line="234" w:lineRule="auto"/>
        <w:ind w:left="7" w:hanging="7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творческие достижения обучающихся (результаты участия в выставках декоративно-прикладного творчества, спортивных соревнованиях, научно-практических конференциях,</w:t>
      </w: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334" w:lineRule="exact"/>
        <w:rPr>
          <w:sz w:val="24"/>
          <w:szCs w:val="24"/>
        </w:rPr>
      </w:pPr>
    </w:p>
    <w:p w:rsidR="00E95041" w:rsidRPr="00BE3E1D" w:rsidRDefault="00E95041">
      <w:pPr>
        <w:rPr>
          <w:sz w:val="24"/>
          <w:szCs w:val="24"/>
        </w:rPr>
        <w:sectPr w:rsidR="00E95041" w:rsidRPr="00BE3E1D">
          <w:pgSz w:w="11900" w:h="16838"/>
          <w:pgMar w:top="1262" w:right="846" w:bottom="152" w:left="1133" w:header="0" w:footer="0" w:gutter="0"/>
          <w:cols w:space="720" w:equalWidth="0">
            <w:col w:w="9927"/>
          </w:cols>
        </w:sectPr>
      </w:pPr>
    </w:p>
    <w:p w:rsidR="00E95041" w:rsidRPr="00BE3E1D" w:rsidRDefault="00EC0CA6">
      <w:pPr>
        <w:spacing w:line="234" w:lineRule="auto"/>
        <w:ind w:left="7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lastRenderedPageBreak/>
        <w:t>интеллектуальных олимпиадах и творческих конкурсах) муниципального, регионального и федерального уровней.</w:t>
      </w:r>
    </w:p>
    <w:p w:rsidR="00E95041" w:rsidRPr="00BE3E1D" w:rsidRDefault="00E95041">
      <w:pPr>
        <w:spacing w:line="283" w:lineRule="exact"/>
        <w:rPr>
          <w:sz w:val="24"/>
          <w:szCs w:val="24"/>
        </w:rPr>
      </w:pPr>
    </w:p>
    <w:p w:rsidR="00E95041" w:rsidRPr="00BE3E1D" w:rsidRDefault="00EC0CA6">
      <w:pPr>
        <w:numPr>
          <w:ilvl w:val="0"/>
          <w:numId w:val="14"/>
        </w:numPr>
        <w:tabs>
          <w:tab w:val="left" w:pos="667"/>
        </w:tabs>
        <w:ind w:left="667" w:hanging="240"/>
        <w:rPr>
          <w:rFonts w:eastAsia="Times New Roman"/>
          <w:b/>
          <w:bCs/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>Проблемы организации дополнительного образования</w:t>
      </w:r>
    </w:p>
    <w:p w:rsidR="00E95041" w:rsidRPr="00BE3E1D" w:rsidRDefault="00E95041">
      <w:pPr>
        <w:spacing w:line="7" w:lineRule="exact"/>
        <w:rPr>
          <w:sz w:val="24"/>
          <w:szCs w:val="24"/>
        </w:rPr>
      </w:pPr>
    </w:p>
    <w:p w:rsidR="00E95041" w:rsidRPr="00BE3E1D" w:rsidRDefault="00EC0CA6">
      <w:pPr>
        <w:numPr>
          <w:ilvl w:val="1"/>
          <w:numId w:val="15"/>
        </w:numPr>
        <w:tabs>
          <w:tab w:val="left" w:pos="723"/>
        </w:tabs>
        <w:spacing w:line="234" w:lineRule="auto"/>
        <w:ind w:left="7" w:firstLine="420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ходе анализа организации дополнительного образования можно выявить следующие проблемы:</w:t>
      </w:r>
    </w:p>
    <w:p w:rsidR="00E95041" w:rsidRPr="00BE3E1D" w:rsidRDefault="00E95041">
      <w:pPr>
        <w:spacing w:line="13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spacing w:line="236" w:lineRule="auto"/>
        <w:ind w:left="7" w:firstLine="428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- наличие заблуждений, ошибок, стереотипов в отношении дополнительного образования. Для части учителей школы характерно непонимание самого термина "дополнительное образование", отождествление его с внеурочной деятельностью обучающихся;</w:t>
      </w:r>
    </w:p>
    <w:p w:rsidR="00E95041" w:rsidRPr="00BE3E1D" w:rsidRDefault="00E95041">
      <w:pPr>
        <w:spacing w:line="11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spacing w:line="236" w:lineRule="auto"/>
        <w:ind w:left="7" w:firstLine="428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- выстраивание педагогами занятия в своих объединениях дополнительного образования по классно-урочному принципу. В результате в школьный блок дополнительного образования автоматически переносятся средства, методы, подходы из традиционной школьной педагогики.</w:t>
      </w:r>
    </w:p>
    <w:p w:rsidR="00E95041" w:rsidRPr="00BE3E1D" w:rsidRDefault="00E95041">
      <w:pPr>
        <w:spacing w:line="13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numPr>
          <w:ilvl w:val="0"/>
          <w:numId w:val="15"/>
        </w:numPr>
        <w:tabs>
          <w:tab w:val="left" w:pos="254"/>
        </w:tabs>
        <w:spacing w:line="236" w:lineRule="auto"/>
        <w:ind w:left="7" w:right="20" w:hanging="7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итоге вместо творческого занятия по интересам ребенок оказывается снова на уроке, пусть несколько модифицированном, но по своей сути представляющем обучение по конкретному предмету;</w:t>
      </w:r>
    </w:p>
    <w:p w:rsidR="00E95041" w:rsidRPr="00BE3E1D" w:rsidRDefault="00E95041">
      <w:pPr>
        <w:spacing w:line="1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ind w:left="427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- недостаточное количество учебных часов для реализации дополнительного образования;</w:t>
      </w:r>
    </w:p>
    <w:p w:rsidR="00E95041" w:rsidRPr="00BE3E1D" w:rsidRDefault="00E95041">
      <w:pPr>
        <w:spacing w:line="12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spacing w:line="236" w:lineRule="auto"/>
        <w:ind w:left="7" w:right="20" w:firstLine="428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- в ОУ не хватает узких специалистов по дополнительному образованию, особенно для работы с мальчиками и юношами. Профессионалы не готовы работать на малом количестве часов (в среднем 1-2 часа в неделю), соответственно, за небольшую зарплату;</w:t>
      </w:r>
    </w:p>
    <w:p w:rsidR="00E95041" w:rsidRPr="00BE3E1D" w:rsidRDefault="00E95041">
      <w:pPr>
        <w:spacing w:line="14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spacing w:line="234" w:lineRule="auto"/>
        <w:ind w:left="7" w:firstLine="428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- отсутствие системы интеграции основного и дополнительного школьного образования, образовательного, воспитательного и оздоровительного процессов;</w:t>
      </w:r>
    </w:p>
    <w:p w:rsidR="00E95041" w:rsidRPr="00BE3E1D" w:rsidRDefault="00E95041">
      <w:pPr>
        <w:spacing w:line="13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spacing w:line="236" w:lineRule="auto"/>
        <w:ind w:left="7" w:firstLine="428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- несовершенство нормативно-правовой базы реализации ФГОС общего образования в части взаимодействия общего и дополнительного образования (поло</w:t>
      </w:r>
      <w:r w:rsidR="002C7AEF" w:rsidRPr="00BE3E1D">
        <w:rPr>
          <w:rFonts w:eastAsia="Times New Roman"/>
          <w:sz w:val="24"/>
          <w:szCs w:val="24"/>
        </w:rPr>
        <w:t>жения, инструкции, договоры, ло</w:t>
      </w:r>
      <w:r w:rsidRPr="00BE3E1D">
        <w:rPr>
          <w:rFonts w:eastAsia="Times New Roman"/>
          <w:sz w:val="24"/>
          <w:szCs w:val="24"/>
        </w:rPr>
        <w:t>кальные акты и т.д.).</w:t>
      </w:r>
    </w:p>
    <w:p w:rsidR="00E95041" w:rsidRPr="00BE3E1D" w:rsidRDefault="00E95041">
      <w:pPr>
        <w:spacing w:line="13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spacing w:line="237" w:lineRule="auto"/>
        <w:ind w:left="7" w:firstLine="428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– необходимы новые требования к программам дополнительного образования в соответствии с требованиями ФГОС нового поколения, особое внимание следует уделить интегрированным программам, ориентированным на получение предметных, метапредметных и личностных и результатов.</w:t>
      </w:r>
    </w:p>
    <w:p w:rsidR="00E95041" w:rsidRPr="00BE3E1D" w:rsidRDefault="00E95041">
      <w:pPr>
        <w:spacing w:line="13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spacing w:line="236" w:lineRule="auto"/>
        <w:ind w:left="7" w:firstLine="428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- нехватка методических рекомендаций по оценке результатов деятельности учреждения в режиме интеграции общего и дополнительного образования (мониторинговые исследования, критерии, методики изучения, и т.п.)</w:t>
      </w:r>
    </w:p>
    <w:p w:rsidR="00E95041" w:rsidRPr="00BE3E1D" w:rsidRDefault="00E95041">
      <w:pPr>
        <w:spacing w:line="14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spacing w:line="236" w:lineRule="auto"/>
        <w:ind w:left="7" w:firstLine="428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– не в полной мере изучается заказ детей и родителей на дополнительное образование, не всегда учитываются их пожелания при составлении вариативной части базисного учебного плана школы;</w:t>
      </w:r>
    </w:p>
    <w:p w:rsidR="00E95041" w:rsidRPr="00BE3E1D" w:rsidRDefault="00E95041">
      <w:pPr>
        <w:spacing w:line="13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spacing w:line="234" w:lineRule="auto"/>
        <w:ind w:left="7" w:right="20" w:firstLine="428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- незаинтересованность обучающихся «группы риска» в получении дополнительного образования в школе.</w:t>
      </w:r>
    </w:p>
    <w:p w:rsidR="00E95041" w:rsidRPr="00BE3E1D" w:rsidRDefault="00E95041">
      <w:pPr>
        <w:spacing w:line="13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spacing w:line="234" w:lineRule="auto"/>
        <w:ind w:left="7" w:firstLine="428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– отсутствие единой базы занятости детей в дополнительном образовании, не отработана координация занятости ребенка во внеурочное время;</w:t>
      </w:r>
    </w:p>
    <w:p w:rsidR="00E95041" w:rsidRPr="00BE3E1D" w:rsidRDefault="00E95041">
      <w:pPr>
        <w:spacing w:line="13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spacing w:line="234" w:lineRule="auto"/>
        <w:ind w:left="7" w:firstLine="428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– реализация дополнительного образования главным образом замыкается в стенах школы, класса. Материально-техническая база ОУ требует развития;</w:t>
      </w:r>
    </w:p>
    <w:p w:rsidR="00E95041" w:rsidRPr="00BE3E1D" w:rsidRDefault="00E95041">
      <w:pPr>
        <w:spacing w:line="13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spacing w:line="234" w:lineRule="auto"/>
        <w:ind w:left="7" w:firstLine="428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- недостаточное количество существующих мониторинговых исследований, методик для оценки эффективности процесса интеграции;</w:t>
      </w:r>
    </w:p>
    <w:p w:rsidR="00E95041" w:rsidRPr="00BE3E1D" w:rsidRDefault="00E95041">
      <w:pPr>
        <w:spacing w:line="13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spacing w:line="234" w:lineRule="auto"/>
        <w:ind w:left="7" w:firstLine="428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- нежелание учителей внедрять в свою деятельность интегрированные уроки, досугово-значимую деятельность, совместные с обучающимися проекты, отсутствие элективных курсов.</w:t>
      </w:r>
    </w:p>
    <w:p w:rsidR="00E95041" w:rsidRPr="00BE3E1D" w:rsidRDefault="00E95041">
      <w:pPr>
        <w:spacing w:line="283" w:lineRule="exact"/>
        <w:rPr>
          <w:sz w:val="24"/>
          <w:szCs w:val="24"/>
        </w:rPr>
      </w:pPr>
    </w:p>
    <w:p w:rsidR="00E95041" w:rsidRPr="00BE3E1D" w:rsidRDefault="00EC0CA6">
      <w:pPr>
        <w:numPr>
          <w:ilvl w:val="0"/>
          <w:numId w:val="16"/>
        </w:numPr>
        <w:tabs>
          <w:tab w:val="left" w:pos="247"/>
        </w:tabs>
        <w:ind w:left="247" w:hanging="247"/>
        <w:rPr>
          <w:rFonts w:eastAsia="Times New Roman"/>
          <w:b/>
          <w:bCs/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>Перспектива развития дополнительного образования</w:t>
      </w:r>
    </w:p>
    <w:p w:rsidR="00E95041" w:rsidRPr="00BE3E1D" w:rsidRDefault="00EC0CA6">
      <w:pPr>
        <w:spacing w:line="235" w:lineRule="auto"/>
        <w:ind w:left="287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Перспективой развит</w:t>
      </w:r>
      <w:r w:rsidR="00C62C75" w:rsidRPr="00BE3E1D">
        <w:rPr>
          <w:rFonts w:eastAsia="Times New Roman"/>
          <w:sz w:val="24"/>
          <w:szCs w:val="24"/>
        </w:rPr>
        <w:t>ия дополнительного образования школы</w:t>
      </w:r>
      <w:r w:rsidRPr="00BE3E1D">
        <w:rPr>
          <w:rFonts w:eastAsia="Times New Roman"/>
          <w:sz w:val="24"/>
          <w:szCs w:val="24"/>
        </w:rPr>
        <w:t xml:space="preserve">  является:</w:t>
      </w:r>
    </w:p>
    <w:p w:rsidR="00E95041" w:rsidRPr="00BE3E1D" w:rsidRDefault="00E95041">
      <w:pPr>
        <w:spacing w:line="13" w:lineRule="exact"/>
        <w:rPr>
          <w:sz w:val="24"/>
          <w:szCs w:val="24"/>
        </w:rPr>
      </w:pPr>
    </w:p>
    <w:p w:rsidR="00E95041" w:rsidRPr="00BE3E1D" w:rsidRDefault="00EC0CA6">
      <w:pPr>
        <w:spacing w:line="234" w:lineRule="auto"/>
        <w:ind w:left="7" w:firstLine="284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- расширение спектра услуг дополнительного образования и интеграция общего и дополнительного образования;</w:t>
      </w:r>
    </w:p>
    <w:p w:rsidR="00E95041" w:rsidRPr="00BE3E1D" w:rsidRDefault="00E95041">
      <w:pPr>
        <w:spacing w:line="14" w:lineRule="exact"/>
        <w:rPr>
          <w:sz w:val="24"/>
          <w:szCs w:val="24"/>
        </w:rPr>
      </w:pPr>
    </w:p>
    <w:p w:rsidR="00E95041" w:rsidRPr="00BE3E1D" w:rsidRDefault="00EC0CA6" w:rsidP="00C62C75">
      <w:pPr>
        <w:spacing w:line="249" w:lineRule="auto"/>
        <w:ind w:left="7" w:firstLine="284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– развитие маркетинговой деятельности - изучение и формирование социального заказа на образование, механизмов формирования заказа, рекламы деятельности, разработка предложений</w:t>
      </w:r>
      <w:r w:rsidR="00C62C75" w:rsidRPr="00BE3E1D">
        <w:rPr>
          <w:sz w:val="24"/>
          <w:szCs w:val="24"/>
        </w:rPr>
        <w:t xml:space="preserve"> и </w:t>
      </w:r>
      <w:r w:rsidRPr="00BE3E1D">
        <w:rPr>
          <w:rFonts w:eastAsia="Times New Roman"/>
          <w:sz w:val="24"/>
          <w:szCs w:val="24"/>
        </w:rPr>
        <w:t>т.д., что в свою очередь позволит выстроить индивидуальный маршрут ребенка, реализовать личностные результаты образования;</w:t>
      </w:r>
    </w:p>
    <w:p w:rsidR="00E95041" w:rsidRPr="00BE3E1D" w:rsidRDefault="00E95041">
      <w:pPr>
        <w:rPr>
          <w:sz w:val="24"/>
          <w:szCs w:val="24"/>
        </w:rPr>
        <w:sectPr w:rsidR="00E95041" w:rsidRPr="00BE3E1D">
          <w:pgSz w:w="11900" w:h="16838"/>
          <w:pgMar w:top="854" w:right="846" w:bottom="152" w:left="1133" w:header="0" w:footer="0" w:gutter="0"/>
          <w:cols w:space="720" w:equalWidth="0">
            <w:col w:w="9927"/>
          </w:cols>
        </w:sectPr>
      </w:pPr>
    </w:p>
    <w:p w:rsidR="00E95041" w:rsidRPr="00BE3E1D" w:rsidRDefault="00E95041">
      <w:pPr>
        <w:spacing w:line="378" w:lineRule="exact"/>
        <w:rPr>
          <w:sz w:val="24"/>
          <w:szCs w:val="24"/>
        </w:rPr>
      </w:pPr>
    </w:p>
    <w:p w:rsidR="00E95041" w:rsidRPr="00BE3E1D" w:rsidRDefault="00E95041">
      <w:pPr>
        <w:rPr>
          <w:sz w:val="24"/>
          <w:szCs w:val="24"/>
        </w:rPr>
        <w:sectPr w:rsidR="00E95041" w:rsidRPr="00BE3E1D">
          <w:type w:val="continuous"/>
          <w:pgSz w:w="11900" w:h="16838"/>
          <w:pgMar w:top="854" w:right="846" w:bottom="152" w:left="1133" w:header="0" w:footer="0" w:gutter="0"/>
          <w:cols w:space="720" w:equalWidth="0">
            <w:col w:w="9927"/>
          </w:cols>
        </w:sectPr>
      </w:pPr>
    </w:p>
    <w:p w:rsidR="00E95041" w:rsidRPr="00BE3E1D" w:rsidRDefault="00EC0CA6" w:rsidP="0063411D">
      <w:pPr>
        <w:numPr>
          <w:ilvl w:val="0"/>
          <w:numId w:val="17"/>
        </w:numPr>
        <w:tabs>
          <w:tab w:val="left" w:pos="428"/>
        </w:tabs>
        <w:spacing w:line="249" w:lineRule="auto"/>
        <w:ind w:left="7" w:firstLine="276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lastRenderedPageBreak/>
        <w:t>изменение позиции педагога дополнительного образования и школьного учителя в вопросах построения образовательного процесса, больше внимания уделять технологиям интеграции.</w:t>
      </w:r>
    </w:p>
    <w:p w:rsidR="00E95041" w:rsidRPr="00BE3E1D" w:rsidRDefault="00E95041">
      <w:pPr>
        <w:spacing w:line="3" w:lineRule="exact"/>
        <w:rPr>
          <w:rFonts w:eastAsia="Times New Roman"/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17"/>
        </w:numPr>
        <w:tabs>
          <w:tab w:val="left" w:pos="430"/>
        </w:tabs>
        <w:spacing w:line="250" w:lineRule="auto"/>
        <w:ind w:left="7" w:firstLine="276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улучшение материально-технической базы ОУ для осуществления качественной реализации программ дополнительного образования и внеурочной деятельности за счёт реализации платных дополнительных образовательных услуг, добровольных пожертвований, спонсорских средств.</w:t>
      </w:r>
    </w:p>
    <w:p w:rsidR="00E95041" w:rsidRPr="00BE3E1D" w:rsidRDefault="00E95041">
      <w:pPr>
        <w:spacing w:line="1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spacing w:line="236" w:lineRule="auto"/>
        <w:ind w:left="7" w:right="20" w:firstLine="284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– организация методического сопровождения педагогов по вопросам организации дополнительного образования в школе, интеграции общего и дополнительного образования: методические объединения, семинары, практикумы, мастер-классы и т.д.</w:t>
      </w:r>
    </w:p>
    <w:p w:rsidR="00E95041" w:rsidRPr="00BE3E1D" w:rsidRDefault="00E95041">
      <w:pPr>
        <w:spacing w:line="292" w:lineRule="exact"/>
        <w:rPr>
          <w:sz w:val="24"/>
          <w:szCs w:val="24"/>
        </w:rPr>
      </w:pPr>
    </w:p>
    <w:p w:rsidR="00E95041" w:rsidRPr="00BE3E1D" w:rsidRDefault="00EC0CA6">
      <w:pPr>
        <w:spacing w:line="234" w:lineRule="auto"/>
        <w:ind w:left="7" w:firstLine="284"/>
        <w:jc w:val="both"/>
        <w:rPr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>5. Содержание и организация образовательной деятельности в системе дополн</w:t>
      </w:r>
      <w:r w:rsidR="00746459" w:rsidRPr="00BE3E1D">
        <w:rPr>
          <w:rFonts w:eastAsia="Times New Roman"/>
          <w:b/>
          <w:bCs/>
          <w:sz w:val="24"/>
          <w:szCs w:val="24"/>
        </w:rPr>
        <w:t xml:space="preserve">ительного образования </w:t>
      </w:r>
      <w:r w:rsidRPr="00BE3E1D">
        <w:rPr>
          <w:rFonts w:eastAsia="Times New Roman"/>
          <w:b/>
          <w:bCs/>
          <w:sz w:val="24"/>
          <w:szCs w:val="24"/>
        </w:rPr>
        <w:t>.</w:t>
      </w:r>
    </w:p>
    <w:p w:rsidR="00E95041" w:rsidRPr="00BE3E1D" w:rsidRDefault="00EC0CA6">
      <w:pPr>
        <w:spacing w:line="237" w:lineRule="auto"/>
        <w:ind w:left="287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Виды детских объединений по интересам.</w:t>
      </w:r>
    </w:p>
    <w:p w:rsidR="00E95041" w:rsidRPr="00BE3E1D" w:rsidRDefault="00E95041">
      <w:pPr>
        <w:spacing w:line="13" w:lineRule="exact"/>
        <w:rPr>
          <w:sz w:val="24"/>
          <w:szCs w:val="24"/>
        </w:rPr>
      </w:pPr>
    </w:p>
    <w:p w:rsidR="00E95041" w:rsidRPr="00BE3E1D" w:rsidRDefault="00EC0CA6">
      <w:pPr>
        <w:spacing w:line="234" w:lineRule="auto"/>
        <w:ind w:left="7" w:right="20" w:firstLine="284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Образовательная деятельность в дополнительном образовании осуществляется через различные объединения детей по интересам. Это кружки, студии, секции и др.</w:t>
      </w:r>
    </w:p>
    <w:p w:rsidR="00E95041" w:rsidRPr="00BE3E1D" w:rsidRDefault="00E95041">
      <w:pPr>
        <w:spacing w:line="14" w:lineRule="exact"/>
        <w:rPr>
          <w:sz w:val="24"/>
          <w:szCs w:val="24"/>
        </w:rPr>
      </w:pPr>
    </w:p>
    <w:p w:rsidR="00E95041" w:rsidRPr="00BE3E1D" w:rsidRDefault="00EC0CA6">
      <w:pPr>
        <w:spacing w:line="238" w:lineRule="auto"/>
        <w:ind w:left="7" w:firstLine="284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При этом основным способом организации деятельности детей является их объединение в учебные группы, т.е. группы учащихся с общими интересами, которые совместно обучаются по единой образовательной программе в течение учебного года. Учебная группа (в той или иной ее разновидности-</w:t>
      </w:r>
      <w:r w:rsidRPr="00BE3E1D">
        <w:rPr>
          <w:rFonts w:eastAsia="Times New Roman"/>
          <w:color w:val="373737"/>
          <w:sz w:val="24"/>
          <w:szCs w:val="24"/>
        </w:rPr>
        <w:t>клубы,</w:t>
      </w:r>
      <w:r w:rsidRPr="00BE3E1D">
        <w:rPr>
          <w:rFonts w:eastAsia="Times New Roman"/>
          <w:sz w:val="24"/>
          <w:szCs w:val="24"/>
        </w:rPr>
        <w:t xml:space="preserve"> </w:t>
      </w:r>
      <w:r w:rsidRPr="00BE3E1D">
        <w:rPr>
          <w:rFonts w:eastAsia="Times New Roman"/>
          <w:color w:val="373737"/>
          <w:sz w:val="24"/>
          <w:szCs w:val="24"/>
        </w:rPr>
        <w:t>секции,</w:t>
      </w:r>
      <w:r w:rsidRPr="00BE3E1D">
        <w:rPr>
          <w:rFonts w:eastAsia="Times New Roman"/>
          <w:sz w:val="24"/>
          <w:szCs w:val="24"/>
        </w:rPr>
        <w:t xml:space="preserve"> </w:t>
      </w:r>
      <w:r w:rsidRPr="00BE3E1D">
        <w:rPr>
          <w:rFonts w:eastAsia="Times New Roman"/>
          <w:color w:val="373737"/>
          <w:sz w:val="24"/>
          <w:szCs w:val="24"/>
        </w:rPr>
        <w:t>кружки,</w:t>
      </w:r>
      <w:r w:rsidRPr="00BE3E1D">
        <w:rPr>
          <w:rFonts w:eastAsia="Times New Roman"/>
          <w:sz w:val="24"/>
          <w:szCs w:val="24"/>
        </w:rPr>
        <w:t xml:space="preserve"> </w:t>
      </w:r>
      <w:r w:rsidRPr="00BE3E1D">
        <w:rPr>
          <w:rFonts w:eastAsia="Times New Roman"/>
          <w:color w:val="373737"/>
          <w:sz w:val="24"/>
          <w:szCs w:val="24"/>
        </w:rPr>
        <w:t>лаборатории,</w:t>
      </w:r>
      <w:r w:rsidRPr="00BE3E1D">
        <w:rPr>
          <w:rFonts w:eastAsia="Times New Roman"/>
          <w:sz w:val="24"/>
          <w:szCs w:val="24"/>
        </w:rPr>
        <w:t xml:space="preserve"> </w:t>
      </w:r>
      <w:r w:rsidRPr="00BE3E1D">
        <w:rPr>
          <w:rFonts w:eastAsia="Times New Roman"/>
          <w:color w:val="373737"/>
          <w:sz w:val="24"/>
          <w:szCs w:val="24"/>
        </w:rPr>
        <w:t>студии,</w:t>
      </w:r>
      <w:r w:rsidRPr="00BE3E1D">
        <w:rPr>
          <w:rFonts w:eastAsia="Times New Roman"/>
          <w:sz w:val="24"/>
          <w:szCs w:val="24"/>
        </w:rPr>
        <w:t xml:space="preserve"> </w:t>
      </w:r>
      <w:r w:rsidRPr="00BE3E1D">
        <w:rPr>
          <w:rFonts w:eastAsia="Times New Roman"/>
          <w:color w:val="373737"/>
          <w:sz w:val="24"/>
          <w:szCs w:val="24"/>
        </w:rPr>
        <w:t>оркестры,</w:t>
      </w:r>
      <w:r w:rsidRPr="00BE3E1D">
        <w:rPr>
          <w:rFonts w:eastAsia="Times New Roman"/>
          <w:sz w:val="24"/>
          <w:szCs w:val="24"/>
        </w:rPr>
        <w:t xml:space="preserve"> </w:t>
      </w:r>
      <w:r w:rsidRPr="00BE3E1D">
        <w:rPr>
          <w:rFonts w:eastAsia="Times New Roman"/>
          <w:color w:val="373737"/>
          <w:sz w:val="24"/>
          <w:szCs w:val="24"/>
        </w:rPr>
        <w:t>творческие коллективы,</w:t>
      </w:r>
      <w:r w:rsidRPr="00BE3E1D">
        <w:rPr>
          <w:rFonts w:eastAsia="Times New Roman"/>
          <w:sz w:val="24"/>
          <w:szCs w:val="24"/>
        </w:rPr>
        <w:t xml:space="preserve"> </w:t>
      </w:r>
      <w:r w:rsidRPr="00BE3E1D">
        <w:rPr>
          <w:rFonts w:eastAsia="Times New Roman"/>
          <w:color w:val="373737"/>
          <w:sz w:val="24"/>
          <w:szCs w:val="24"/>
        </w:rPr>
        <w:t>ансамбли, театры</w:t>
      </w:r>
      <w:r w:rsidRPr="00BE3E1D">
        <w:rPr>
          <w:rFonts w:eastAsia="Times New Roman"/>
          <w:color w:val="000000"/>
          <w:sz w:val="24"/>
          <w:szCs w:val="24"/>
        </w:rPr>
        <w:t>)</w:t>
      </w:r>
      <w:r w:rsidRPr="00BE3E1D">
        <w:rPr>
          <w:rFonts w:eastAsia="Times New Roman"/>
          <w:color w:val="373737"/>
          <w:sz w:val="24"/>
          <w:szCs w:val="24"/>
        </w:rPr>
        <w:t xml:space="preserve"> </w:t>
      </w:r>
      <w:r w:rsidRPr="00BE3E1D">
        <w:rPr>
          <w:rFonts w:eastAsia="Times New Roman"/>
          <w:color w:val="000000"/>
          <w:sz w:val="24"/>
          <w:szCs w:val="24"/>
        </w:rPr>
        <w:t>является основным способом организации деятельности детей практически в</w:t>
      </w:r>
      <w:r w:rsidRPr="00BE3E1D">
        <w:rPr>
          <w:rFonts w:eastAsia="Times New Roman"/>
          <w:color w:val="373737"/>
          <w:sz w:val="24"/>
          <w:szCs w:val="24"/>
        </w:rPr>
        <w:t xml:space="preserve"> </w:t>
      </w:r>
      <w:r w:rsidRPr="00BE3E1D">
        <w:rPr>
          <w:rFonts w:eastAsia="Times New Roman"/>
          <w:color w:val="000000"/>
          <w:sz w:val="24"/>
          <w:szCs w:val="24"/>
        </w:rPr>
        <w:t>любом из видов детских объединений. В них могут заниматься дети от 6,5 до 18 лет. Каждый ребенок может заниматься в одной или нескольких группах. Обычно учебный год в детских группах и коллективах начинается 1 сентября и заканчивается 31 мая текущего года.</w:t>
      </w:r>
    </w:p>
    <w:p w:rsidR="00E95041" w:rsidRPr="00BE3E1D" w:rsidRDefault="00E95041">
      <w:pPr>
        <w:spacing w:line="19" w:lineRule="exact"/>
        <w:rPr>
          <w:sz w:val="24"/>
          <w:szCs w:val="24"/>
        </w:rPr>
      </w:pPr>
    </w:p>
    <w:p w:rsidR="00E95041" w:rsidRPr="00BE3E1D" w:rsidRDefault="00EC0CA6">
      <w:pPr>
        <w:spacing w:line="238" w:lineRule="auto"/>
        <w:ind w:left="7" w:firstLine="284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Комплектование учебных групп начинается в сентябре. Каждый обучающийся имеет право заниматься в нескольких объединениях. Кратность посещения занятий одного профиля рекомендуется не более 3</w:t>
      </w:r>
      <w:r w:rsidR="002C7AEF" w:rsidRPr="00BE3E1D">
        <w:rPr>
          <w:rFonts w:eastAsia="Times New Roman"/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>раз в неделю. Занятия детей в системе дополнительного образования могут проводиться в любой день недели, включая воскресные дни и каникулы. Между учебными занятиями и посещением объединений дополнительного образования должен быть перерыв для отдыха не 0,5 часа.</w:t>
      </w:r>
    </w:p>
    <w:p w:rsidR="00E95041" w:rsidRPr="00BE3E1D" w:rsidRDefault="00E95041">
      <w:pPr>
        <w:spacing w:line="13" w:lineRule="exact"/>
        <w:rPr>
          <w:sz w:val="24"/>
          <w:szCs w:val="24"/>
        </w:rPr>
      </w:pPr>
    </w:p>
    <w:p w:rsidR="00E95041" w:rsidRPr="00BE3E1D" w:rsidRDefault="00EC0CA6" w:rsidP="0063411D">
      <w:pPr>
        <w:numPr>
          <w:ilvl w:val="1"/>
          <w:numId w:val="18"/>
        </w:numPr>
        <w:tabs>
          <w:tab w:val="left" w:pos="507"/>
        </w:tabs>
        <w:ind w:left="507" w:hanging="224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работе объединений могут принимать участие родители, без включения в списочный состав</w:t>
      </w:r>
      <w:r w:rsidR="00C62C75" w:rsidRPr="00BE3E1D">
        <w:rPr>
          <w:rFonts w:eastAsia="Times New Roman"/>
          <w:sz w:val="24"/>
          <w:szCs w:val="24"/>
        </w:rPr>
        <w:t xml:space="preserve"> и </w:t>
      </w:r>
      <w:r w:rsidRPr="00BE3E1D">
        <w:rPr>
          <w:rFonts w:eastAsia="Times New Roman"/>
          <w:sz w:val="24"/>
          <w:szCs w:val="24"/>
        </w:rPr>
        <w:t>по согласованию с педагогом.</w:t>
      </w:r>
    </w:p>
    <w:p w:rsidR="00E95041" w:rsidRPr="00BE3E1D" w:rsidRDefault="00E95041">
      <w:pPr>
        <w:spacing w:line="12" w:lineRule="exact"/>
        <w:rPr>
          <w:sz w:val="24"/>
          <w:szCs w:val="24"/>
        </w:rPr>
      </w:pPr>
    </w:p>
    <w:p w:rsidR="00E95041" w:rsidRPr="00BE3E1D" w:rsidRDefault="00EC0CA6" w:rsidP="00914FF7">
      <w:pPr>
        <w:spacing w:line="236" w:lineRule="auto"/>
        <w:ind w:left="7" w:firstLine="284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 xml:space="preserve">Численный состав </w:t>
      </w:r>
      <w:r w:rsidR="007A17C5" w:rsidRPr="00BE3E1D">
        <w:rPr>
          <w:rFonts w:eastAsia="Times New Roman"/>
          <w:sz w:val="24"/>
          <w:szCs w:val="24"/>
        </w:rPr>
        <w:t xml:space="preserve">определяется </w:t>
      </w:r>
      <w:r w:rsidRPr="00BE3E1D">
        <w:rPr>
          <w:rFonts w:eastAsia="Times New Roman"/>
          <w:sz w:val="24"/>
          <w:szCs w:val="24"/>
        </w:rPr>
        <w:t>рабочей программой педагога в зависимости от возраста обучающихся, года обучения, специфики деятельности данной группы</w:t>
      </w:r>
    </w:p>
    <w:p w:rsidR="00E95041" w:rsidRPr="00BE3E1D" w:rsidRDefault="00EC0CA6">
      <w:pPr>
        <w:spacing w:line="234" w:lineRule="auto"/>
        <w:ind w:left="287" w:right="20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Учебные группы создаются для обучающихся одного возраста или разных возрастов. Учитывая особенности и содержание работы учебной группы, исходя из педагогической</w:t>
      </w:r>
    </w:p>
    <w:p w:rsidR="00E95041" w:rsidRPr="00BE3E1D" w:rsidRDefault="00E95041">
      <w:pPr>
        <w:spacing w:line="14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spacing w:line="236" w:lineRule="auto"/>
        <w:ind w:left="7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целесообразности, педагог может проводить занятия со всем составом коллектива, по группам и индивидуально; может вести индивидуальные занятия с детьми-инвалидами по месту жительства.</w:t>
      </w:r>
    </w:p>
    <w:p w:rsidR="00E95041" w:rsidRPr="00BE3E1D" w:rsidRDefault="00E95041">
      <w:pPr>
        <w:spacing w:line="13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spacing w:line="236" w:lineRule="auto"/>
        <w:ind w:left="7" w:firstLine="284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Согласно санитарным нормам, продолжительность занятий детей в объединениях дополнительного образования не превышает в учебные дни – 1,5 часа; в выходные и каникулярные дни – 3 часа.</w:t>
      </w:r>
    </w:p>
    <w:p w:rsidR="00E95041" w:rsidRPr="00BE3E1D" w:rsidRDefault="00E95041">
      <w:pPr>
        <w:spacing w:line="13" w:lineRule="exact"/>
        <w:rPr>
          <w:rFonts w:eastAsia="Times New Roman"/>
          <w:sz w:val="24"/>
          <w:szCs w:val="24"/>
        </w:rPr>
      </w:pPr>
    </w:p>
    <w:p w:rsidR="00E95041" w:rsidRPr="00BE3E1D" w:rsidRDefault="00EC0CA6" w:rsidP="00C62C75">
      <w:pPr>
        <w:spacing w:line="250" w:lineRule="auto"/>
        <w:ind w:left="7" w:firstLine="284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Продолжительность одного занятия зависит также от возраста обучающихся. Можно рекомендовать следующую продолжительность учебного занятия (с поправкой на то, в какой день недели проходит занятие – в обычный учебный день после уроков или в выходной); для де</w:t>
      </w:r>
      <w:r w:rsidR="00914FF7" w:rsidRPr="00BE3E1D">
        <w:rPr>
          <w:rFonts w:eastAsia="Times New Roman"/>
          <w:sz w:val="24"/>
          <w:szCs w:val="24"/>
        </w:rPr>
        <w:t>тей дошкольного возраста – от 45</w:t>
      </w:r>
      <w:r w:rsidRPr="00BE3E1D">
        <w:rPr>
          <w:rFonts w:eastAsia="Times New Roman"/>
          <w:sz w:val="24"/>
          <w:szCs w:val="24"/>
        </w:rPr>
        <w:t xml:space="preserve"> минут до 1 часа - при условии проведения занятий в игровой</w:t>
      </w:r>
      <w:r w:rsidR="00C62C75" w:rsidRPr="00BE3E1D">
        <w:rPr>
          <w:rFonts w:eastAsia="Times New Roman"/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>форме со сменой деятельности через каждые 20 минут; для младших школьников – от 1</w:t>
      </w:r>
      <w:r w:rsidR="00914FF7" w:rsidRPr="00BE3E1D">
        <w:rPr>
          <w:rFonts w:eastAsia="Times New Roman"/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 xml:space="preserve">часа до </w:t>
      </w:r>
      <w:r w:rsidR="00914FF7" w:rsidRPr="00BE3E1D">
        <w:rPr>
          <w:rFonts w:eastAsia="Times New Roman"/>
          <w:sz w:val="24"/>
          <w:szCs w:val="24"/>
        </w:rPr>
        <w:t>1,5</w:t>
      </w:r>
      <w:r w:rsidRPr="00BE3E1D">
        <w:rPr>
          <w:rFonts w:eastAsia="Times New Roman"/>
          <w:sz w:val="24"/>
          <w:szCs w:val="24"/>
        </w:rPr>
        <w:t xml:space="preserve"> часов; для школьников среднего и старшего возраста – от 1,5 до 3-х часов.</w:t>
      </w:r>
    </w:p>
    <w:p w:rsidR="00E95041" w:rsidRPr="00BE3E1D" w:rsidRDefault="00E95041">
      <w:pPr>
        <w:spacing w:line="14" w:lineRule="exact"/>
        <w:rPr>
          <w:sz w:val="24"/>
          <w:szCs w:val="24"/>
        </w:rPr>
      </w:pPr>
    </w:p>
    <w:p w:rsidR="00E95041" w:rsidRPr="00BE3E1D" w:rsidRDefault="00EC0CA6" w:rsidP="0063411D">
      <w:pPr>
        <w:numPr>
          <w:ilvl w:val="1"/>
          <w:numId w:val="19"/>
        </w:numPr>
        <w:tabs>
          <w:tab w:val="left" w:pos="655"/>
        </w:tabs>
        <w:spacing w:line="236" w:lineRule="auto"/>
        <w:ind w:left="7" w:right="20" w:firstLine="276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зависимости от специфики объединений возможно уменьшение или увеличение продолжительности одного занятия, что должно особо оговариваться в программе педагога. Возможен разный режим занятий детей в объединениях различного профиля.</w:t>
      </w:r>
    </w:p>
    <w:p w:rsidR="00E95041" w:rsidRPr="00BE3E1D" w:rsidRDefault="00E95041">
      <w:pPr>
        <w:spacing w:line="14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spacing w:line="234" w:lineRule="auto"/>
        <w:ind w:left="7" w:firstLine="284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Рекомендуемая продолжительность индивидуальных занятий с детьми - от 30 до 60 минут 2 раза в неделю. Продолжительность и периодичность индивидуальных занятий устанавливается</w:t>
      </w:r>
    </w:p>
    <w:p w:rsidR="00E95041" w:rsidRPr="00BE3E1D" w:rsidRDefault="00E95041">
      <w:pPr>
        <w:spacing w:line="1" w:lineRule="exact"/>
        <w:rPr>
          <w:rFonts w:eastAsia="Times New Roman"/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19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обосновывается Уставом учреждения и программой педагога.</w:t>
      </w:r>
    </w:p>
    <w:p w:rsidR="00E95041" w:rsidRPr="00BE3E1D" w:rsidRDefault="00E95041">
      <w:pPr>
        <w:spacing w:line="12" w:lineRule="exact"/>
        <w:rPr>
          <w:sz w:val="24"/>
          <w:szCs w:val="24"/>
        </w:rPr>
      </w:pPr>
    </w:p>
    <w:p w:rsidR="00E95041" w:rsidRPr="00BE3E1D" w:rsidRDefault="00EC0CA6">
      <w:pPr>
        <w:spacing w:line="237" w:lineRule="auto"/>
        <w:ind w:left="7" w:firstLine="284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lastRenderedPageBreak/>
        <w:t>Цели, задачи и содержание деятельности учебных групп определяются на основе примерных образовательных программ, предложенных Министерством образования и науки РФ и науки или программ педагогов дополнительного образования, разработанных ими самостоятельно. Программа реализуется педагогом через учебный план занятий, который составляется на весь период обучения. Обучающиеся, показавшие высокий уровень достижений и результатов, могут заниматься по индивидуальным программам.</w:t>
      </w:r>
    </w:p>
    <w:p w:rsidR="00E95041" w:rsidRPr="00BE3E1D" w:rsidRDefault="00E95041">
      <w:pPr>
        <w:spacing w:line="18" w:lineRule="exact"/>
        <w:rPr>
          <w:sz w:val="24"/>
          <w:szCs w:val="24"/>
        </w:rPr>
      </w:pPr>
    </w:p>
    <w:p w:rsidR="00E95041" w:rsidRPr="00BE3E1D" w:rsidRDefault="00EC0CA6">
      <w:pPr>
        <w:spacing w:line="234" w:lineRule="auto"/>
        <w:ind w:left="7" w:firstLine="284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Работа учащихся в учебной группе строится на принципах сотрудничества и самоуправления, сочетания коллективной и индивидуальной деятельности.</w:t>
      </w:r>
    </w:p>
    <w:p w:rsidR="00E95041" w:rsidRPr="00BE3E1D" w:rsidRDefault="00E95041">
      <w:pPr>
        <w:spacing w:line="14" w:lineRule="exact"/>
        <w:rPr>
          <w:sz w:val="24"/>
          <w:szCs w:val="24"/>
        </w:rPr>
      </w:pPr>
    </w:p>
    <w:p w:rsidR="00E95041" w:rsidRPr="00BE3E1D" w:rsidRDefault="00EC0CA6">
      <w:pPr>
        <w:spacing w:line="236" w:lineRule="auto"/>
        <w:ind w:left="7" w:right="20" w:firstLine="284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Обучающимся, успешно овладевшим учебной программой, проявившим организаторские способности и стремление передавать свои знания и умения другим, может быть присвоено звание: "инструктор", "консультант" с вручением соответствующего удостоверения.</w:t>
      </w:r>
    </w:p>
    <w:p w:rsidR="00E95041" w:rsidRPr="00BE3E1D" w:rsidRDefault="00E95041">
      <w:pPr>
        <w:spacing w:line="283" w:lineRule="exact"/>
        <w:rPr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20"/>
        </w:numPr>
        <w:tabs>
          <w:tab w:val="left" w:pos="247"/>
        </w:tabs>
        <w:ind w:left="247" w:hanging="247"/>
        <w:rPr>
          <w:rFonts w:eastAsia="Times New Roman"/>
          <w:b/>
          <w:bCs/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 xml:space="preserve">Содержание дополнительного образования </w:t>
      </w:r>
      <w:r w:rsidR="00C62C75" w:rsidRPr="00BE3E1D">
        <w:rPr>
          <w:rFonts w:eastAsia="Times New Roman"/>
          <w:b/>
          <w:bCs/>
          <w:sz w:val="24"/>
          <w:szCs w:val="24"/>
        </w:rPr>
        <w:t>школы</w:t>
      </w:r>
      <w:r w:rsidRPr="00BE3E1D">
        <w:rPr>
          <w:rFonts w:eastAsia="Times New Roman"/>
          <w:b/>
          <w:bCs/>
          <w:sz w:val="24"/>
          <w:szCs w:val="24"/>
        </w:rPr>
        <w:t>.</w:t>
      </w:r>
    </w:p>
    <w:p w:rsidR="00E95041" w:rsidRPr="00BE3E1D" w:rsidRDefault="00E95041">
      <w:pPr>
        <w:spacing w:line="7" w:lineRule="exact"/>
        <w:rPr>
          <w:sz w:val="24"/>
          <w:szCs w:val="24"/>
        </w:rPr>
      </w:pPr>
    </w:p>
    <w:p w:rsidR="00E95041" w:rsidRPr="00BE3E1D" w:rsidRDefault="00EC0CA6">
      <w:pPr>
        <w:spacing w:line="236" w:lineRule="auto"/>
        <w:ind w:left="7" w:firstLine="428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 xml:space="preserve">Программы дополнительного образования в </w:t>
      </w:r>
      <w:r w:rsidR="00C62C75" w:rsidRPr="00BE3E1D">
        <w:rPr>
          <w:rFonts w:eastAsia="Times New Roman"/>
          <w:sz w:val="24"/>
          <w:szCs w:val="24"/>
        </w:rPr>
        <w:t>школе</w:t>
      </w:r>
      <w:r w:rsidRPr="00BE3E1D">
        <w:rPr>
          <w:rFonts w:eastAsia="Times New Roman"/>
          <w:sz w:val="24"/>
          <w:szCs w:val="24"/>
        </w:rPr>
        <w:t xml:space="preserve"> имеют следующие направления техническая, естественнонаучная, физкультурно-спортивная, художественная, туристско-краеведческая, социально-педагогическая.</w:t>
      </w:r>
    </w:p>
    <w:p w:rsidR="00E95041" w:rsidRPr="00BE3E1D" w:rsidRDefault="00E95041">
      <w:pPr>
        <w:spacing w:line="14" w:lineRule="exact"/>
        <w:rPr>
          <w:sz w:val="24"/>
          <w:szCs w:val="24"/>
        </w:rPr>
      </w:pPr>
    </w:p>
    <w:p w:rsidR="00E95041" w:rsidRPr="00BE3E1D" w:rsidRDefault="00EC0CA6" w:rsidP="00C62C75">
      <w:pPr>
        <w:spacing w:line="249" w:lineRule="auto"/>
        <w:ind w:left="7" w:firstLine="428"/>
        <w:jc w:val="both"/>
        <w:rPr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 xml:space="preserve">Техническая направленность: </w:t>
      </w:r>
      <w:r w:rsidRPr="00BE3E1D">
        <w:rPr>
          <w:rFonts w:eastAsia="Times New Roman"/>
          <w:sz w:val="24"/>
          <w:szCs w:val="24"/>
        </w:rPr>
        <w:t>развитие творческих способностей,</w:t>
      </w:r>
      <w:r w:rsidRPr="00BE3E1D">
        <w:rPr>
          <w:rFonts w:eastAsia="Times New Roman"/>
          <w:b/>
          <w:bCs/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>умение думать и своими</w:t>
      </w:r>
      <w:r w:rsidRPr="00BE3E1D">
        <w:rPr>
          <w:rFonts w:eastAsia="Times New Roman"/>
          <w:b/>
          <w:bCs/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>руками воплощать в жизнь задуманное</w:t>
      </w:r>
      <w:r w:rsidRPr="00BE3E1D">
        <w:rPr>
          <w:rFonts w:eastAsia="Times New Roman"/>
          <w:b/>
          <w:bCs/>
          <w:sz w:val="24"/>
          <w:szCs w:val="24"/>
        </w:rPr>
        <w:t>,</w:t>
      </w:r>
      <w:r w:rsidRPr="00BE3E1D">
        <w:rPr>
          <w:rFonts w:eastAsia="Times New Roman"/>
          <w:sz w:val="24"/>
          <w:szCs w:val="24"/>
        </w:rPr>
        <w:t xml:space="preserve"> формировать технические знания и умения; пробуждать</w:t>
      </w:r>
      <w:r w:rsidR="00C62C75" w:rsidRPr="00BE3E1D">
        <w:rPr>
          <w:sz w:val="24"/>
          <w:szCs w:val="24"/>
        </w:rPr>
        <w:t xml:space="preserve"> и </w:t>
      </w:r>
      <w:r w:rsidRPr="00BE3E1D">
        <w:rPr>
          <w:rFonts w:eastAsia="Times New Roman"/>
          <w:sz w:val="24"/>
          <w:szCs w:val="24"/>
        </w:rPr>
        <w:t>развивать любознательность и интерес к технике, к устройству простейших технических объектов, способствовать развитию изобретательности, стремлению разобраться в конструкции</w:t>
      </w:r>
      <w:r w:rsidR="00C62C75" w:rsidRPr="00BE3E1D">
        <w:rPr>
          <w:sz w:val="24"/>
          <w:szCs w:val="24"/>
        </w:rPr>
        <w:t xml:space="preserve"> и </w:t>
      </w:r>
      <w:r w:rsidRPr="00BE3E1D">
        <w:rPr>
          <w:rFonts w:eastAsia="Times New Roman"/>
          <w:sz w:val="24"/>
          <w:szCs w:val="24"/>
        </w:rPr>
        <w:t>желанию выполнять макеты этих объектов, развить желание и способность решать вопросы конструирования.</w:t>
      </w:r>
    </w:p>
    <w:p w:rsidR="00E95041" w:rsidRPr="00BE3E1D" w:rsidRDefault="00E95041">
      <w:pPr>
        <w:spacing w:line="13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spacing w:line="238" w:lineRule="auto"/>
        <w:ind w:left="7" w:firstLine="428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>Естественнонаучная направленность</w:t>
      </w:r>
      <w:r w:rsidRPr="00BE3E1D">
        <w:rPr>
          <w:rFonts w:eastAsia="Times New Roman"/>
          <w:sz w:val="24"/>
          <w:szCs w:val="24"/>
        </w:rPr>
        <w:t>:</w:t>
      </w:r>
      <w:r w:rsidRPr="00BE3E1D">
        <w:rPr>
          <w:rFonts w:eastAsia="Times New Roman"/>
          <w:b/>
          <w:bCs/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>формирование и развитие познавательной</w:t>
      </w:r>
      <w:r w:rsidRPr="00BE3E1D">
        <w:rPr>
          <w:rFonts w:eastAsia="Times New Roman"/>
          <w:b/>
          <w:bCs/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 xml:space="preserve">активности учащихся, вовлечения их в научный мир, развитие логических связей, умений формировать научную картину, строить гипотезы и искать доказательство через построение причинно-следственных связей. Направление формирует у детей углубленные знания и представления </w:t>
      </w:r>
      <w:r w:rsidR="002C7AEF" w:rsidRPr="00BE3E1D">
        <w:rPr>
          <w:rFonts w:eastAsia="Times New Roman"/>
          <w:sz w:val="24"/>
          <w:szCs w:val="24"/>
        </w:rPr>
        <w:t>об</w:t>
      </w:r>
      <w:r w:rsidRPr="00BE3E1D">
        <w:rPr>
          <w:rFonts w:eastAsia="Times New Roman"/>
          <w:sz w:val="24"/>
          <w:szCs w:val="24"/>
        </w:rPr>
        <w:t xml:space="preserve"> изучаемой области. Повышает уровень и качество знаний. Целью является воспитание и привитие навыков изучения наук, формирования здорового образа жизни у будущего выпускника, ответственного отношения к окружающему миру, ответственности за рациональное использование природных благ, во</w:t>
      </w:r>
      <w:r w:rsidR="00C62C75" w:rsidRPr="00BE3E1D">
        <w:rPr>
          <w:rFonts w:eastAsia="Times New Roman"/>
          <w:sz w:val="24"/>
          <w:szCs w:val="24"/>
        </w:rPr>
        <w:t>спитание экологической культуры</w:t>
      </w:r>
      <w:r w:rsidRPr="00BE3E1D">
        <w:rPr>
          <w:rFonts w:eastAsia="Times New Roman"/>
          <w:sz w:val="24"/>
          <w:szCs w:val="24"/>
        </w:rPr>
        <w:t>, расширение природоохранной практической деятельности.</w:t>
      </w:r>
    </w:p>
    <w:p w:rsidR="00E95041" w:rsidRPr="00BE3E1D" w:rsidRDefault="00E95041">
      <w:pPr>
        <w:spacing w:line="9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ind w:left="427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Работа с учащимися предполагает решение следующих задач:</w:t>
      </w:r>
    </w:p>
    <w:p w:rsidR="00E95041" w:rsidRPr="00BE3E1D" w:rsidRDefault="00E95041">
      <w:pPr>
        <w:spacing w:line="12" w:lineRule="exact"/>
        <w:rPr>
          <w:rFonts w:eastAsia="Times New Roman"/>
          <w:sz w:val="24"/>
          <w:szCs w:val="24"/>
        </w:rPr>
      </w:pPr>
    </w:p>
    <w:p w:rsidR="00E95041" w:rsidRPr="00BE3E1D" w:rsidRDefault="00EC0CA6" w:rsidP="0063411D">
      <w:pPr>
        <w:numPr>
          <w:ilvl w:val="1"/>
          <w:numId w:val="21"/>
        </w:numPr>
        <w:tabs>
          <w:tab w:val="left" w:pos="600"/>
        </w:tabs>
        <w:spacing w:line="234" w:lineRule="auto"/>
        <w:ind w:left="7" w:right="20" w:firstLine="420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создание условий для развития знаний учащихся с соблюдением гигиенических норм и правил,</w:t>
      </w:r>
    </w:p>
    <w:p w:rsidR="00E95041" w:rsidRPr="00BE3E1D" w:rsidRDefault="00E95041">
      <w:pPr>
        <w:spacing w:line="1" w:lineRule="exact"/>
        <w:rPr>
          <w:rFonts w:eastAsia="Times New Roman"/>
          <w:sz w:val="24"/>
          <w:szCs w:val="24"/>
        </w:rPr>
      </w:pPr>
    </w:p>
    <w:p w:rsidR="00E95041" w:rsidRPr="00BE3E1D" w:rsidRDefault="00EC0CA6" w:rsidP="0063411D">
      <w:pPr>
        <w:numPr>
          <w:ilvl w:val="1"/>
          <w:numId w:val="21"/>
        </w:numPr>
        <w:tabs>
          <w:tab w:val="left" w:pos="567"/>
        </w:tabs>
        <w:ind w:left="567" w:hanging="140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формирование ответственного отношения к организму человека, природе, жизни.</w:t>
      </w:r>
    </w:p>
    <w:p w:rsidR="00E95041" w:rsidRPr="00BE3E1D" w:rsidRDefault="00EC0CA6" w:rsidP="0063411D">
      <w:pPr>
        <w:numPr>
          <w:ilvl w:val="1"/>
          <w:numId w:val="21"/>
        </w:numPr>
        <w:tabs>
          <w:tab w:val="left" w:pos="567"/>
        </w:tabs>
        <w:ind w:left="567" w:hanging="140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организация межличностного взаимодействия учащихся на принципах успеха,</w:t>
      </w:r>
    </w:p>
    <w:p w:rsidR="00E95041" w:rsidRPr="00BE3E1D" w:rsidRDefault="00EC0CA6" w:rsidP="0063411D">
      <w:pPr>
        <w:numPr>
          <w:ilvl w:val="1"/>
          <w:numId w:val="21"/>
        </w:numPr>
        <w:tabs>
          <w:tab w:val="left" w:pos="567"/>
        </w:tabs>
        <w:ind w:left="567" w:hanging="140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укрепление здоровья ребенка,</w:t>
      </w:r>
    </w:p>
    <w:p w:rsidR="00E95041" w:rsidRPr="00BE3E1D" w:rsidRDefault="00EC0CA6" w:rsidP="0063411D">
      <w:pPr>
        <w:numPr>
          <w:ilvl w:val="1"/>
          <w:numId w:val="21"/>
        </w:numPr>
        <w:tabs>
          <w:tab w:val="left" w:pos="567"/>
        </w:tabs>
        <w:ind w:left="567" w:hanging="140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формирование экологически ценностных ориентаций в деятельности детей.</w:t>
      </w:r>
    </w:p>
    <w:p w:rsidR="00E95041" w:rsidRPr="00BE3E1D" w:rsidRDefault="00E95041">
      <w:pPr>
        <w:spacing w:line="12" w:lineRule="exact"/>
        <w:rPr>
          <w:sz w:val="24"/>
          <w:szCs w:val="24"/>
        </w:rPr>
      </w:pPr>
    </w:p>
    <w:p w:rsidR="00E95041" w:rsidRPr="00BE3E1D" w:rsidRDefault="00EC0CA6">
      <w:pPr>
        <w:spacing w:line="237" w:lineRule="auto"/>
        <w:ind w:left="7" w:firstLine="428"/>
        <w:jc w:val="both"/>
        <w:rPr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>Социально-педагогическая направленность</w:t>
      </w:r>
      <w:r w:rsidRPr="00BE3E1D">
        <w:rPr>
          <w:rFonts w:eastAsia="Times New Roman"/>
          <w:sz w:val="24"/>
          <w:szCs w:val="24"/>
        </w:rPr>
        <w:t>:</w:t>
      </w:r>
      <w:r w:rsidRPr="00BE3E1D">
        <w:rPr>
          <w:rFonts w:eastAsia="Times New Roman"/>
          <w:b/>
          <w:bCs/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>основная цель социально-педагогического</w:t>
      </w:r>
      <w:r w:rsidRPr="00BE3E1D">
        <w:rPr>
          <w:rFonts w:eastAsia="Times New Roman"/>
          <w:b/>
          <w:bCs/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>направления – формирование у подростков приемов и навыков, обеспечивающих эффективную социальную адаптацию. Социально-педагогическая направленность способствует реализации личности в различных социальных кругах, социализации ребёнка в образовательном пространстве, адаптации личности в детском социуме.</w:t>
      </w:r>
    </w:p>
    <w:p w:rsidR="00E95041" w:rsidRPr="00BE3E1D" w:rsidRDefault="00E95041">
      <w:pPr>
        <w:spacing w:line="5" w:lineRule="exact"/>
        <w:rPr>
          <w:sz w:val="24"/>
          <w:szCs w:val="24"/>
        </w:rPr>
      </w:pPr>
    </w:p>
    <w:p w:rsidR="00E95041" w:rsidRPr="00BE3E1D" w:rsidRDefault="00EC0CA6">
      <w:pPr>
        <w:ind w:left="427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Приоритетными задачами социально-педагогического направления  являются:</w:t>
      </w:r>
    </w:p>
    <w:p w:rsidR="00E95041" w:rsidRPr="00BE3E1D" w:rsidRDefault="00EC0CA6" w:rsidP="0063411D">
      <w:pPr>
        <w:numPr>
          <w:ilvl w:val="0"/>
          <w:numId w:val="22"/>
        </w:numPr>
        <w:tabs>
          <w:tab w:val="left" w:pos="627"/>
        </w:tabs>
        <w:ind w:left="627" w:hanging="200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социальное и профессиональное самоопределение учащихся,</w:t>
      </w:r>
    </w:p>
    <w:p w:rsidR="00E95041" w:rsidRPr="00BE3E1D" w:rsidRDefault="00EC0CA6" w:rsidP="0063411D">
      <w:pPr>
        <w:numPr>
          <w:ilvl w:val="0"/>
          <w:numId w:val="22"/>
        </w:numPr>
        <w:tabs>
          <w:tab w:val="left" w:pos="567"/>
        </w:tabs>
        <w:ind w:left="567" w:hanging="140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формирование гражданского самосознания,</w:t>
      </w:r>
    </w:p>
    <w:p w:rsidR="00E95041" w:rsidRPr="00BE3E1D" w:rsidRDefault="00EC0CA6" w:rsidP="0063411D">
      <w:pPr>
        <w:numPr>
          <w:ilvl w:val="0"/>
          <w:numId w:val="23"/>
        </w:numPr>
        <w:tabs>
          <w:tab w:val="left" w:pos="651"/>
        </w:tabs>
        <w:ind w:left="7" w:firstLine="420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формирование здоровых установок и навыков, снижающих вероятность приобщения школьников к употреблению табака, алкоголя и других ПАВ,</w:t>
      </w:r>
    </w:p>
    <w:p w:rsidR="00E95041" w:rsidRPr="00BE3E1D" w:rsidRDefault="00E95041">
      <w:pPr>
        <w:spacing w:line="1" w:lineRule="exact"/>
        <w:rPr>
          <w:rFonts w:eastAsia="Times New Roman"/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23"/>
        </w:numPr>
        <w:tabs>
          <w:tab w:val="left" w:pos="627"/>
        </w:tabs>
        <w:ind w:left="627" w:hanging="200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развитие мотивации личности к познанию и творчеству.</w:t>
      </w:r>
    </w:p>
    <w:p w:rsidR="00E95041" w:rsidRPr="00BE3E1D" w:rsidRDefault="00E95041">
      <w:pPr>
        <w:spacing w:line="13" w:lineRule="exact"/>
        <w:rPr>
          <w:sz w:val="24"/>
          <w:szCs w:val="24"/>
        </w:rPr>
      </w:pPr>
    </w:p>
    <w:p w:rsidR="00E95041" w:rsidRPr="00BE3E1D" w:rsidRDefault="00EC0CA6">
      <w:pPr>
        <w:spacing w:line="237" w:lineRule="auto"/>
        <w:ind w:left="7" w:firstLine="428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Программы социально-педагогической направленности обеспечивают общественное развитие человека во взаимодействии и общении с другими людьми, социально-культурной средой, осуществляют формирование у детей положительного социального опыта, освоение социальных ролей, учат успешно общаться с детьми разными по возрасту и уровню развития.</w:t>
      </w:r>
    </w:p>
    <w:p w:rsidR="00E95041" w:rsidRPr="00BE3E1D" w:rsidRDefault="00E95041">
      <w:pPr>
        <w:spacing w:line="14" w:lineRule="exact"/>
        <w:rPr>
          <w:sz w:val="24"/>
          <w:szCs w:val="24"/>
        </w:rPr>
      </w:pPr>
    </w:p>
    <w:p w:rsidR="00E95041" w:rsidRPr="00BE3E1D" w:rsidRDefault="00EC0CA6">
      <w:pPr>
        <w:spacing w:line="235" w:lineRule="auto"/>
        <w:ind w:left="7" w:firstLine="428"/>
        <w:jc w:val="both"/>
        <w:rPr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lastRenderedPageBreak/>
        <w:t xml:space="preserve">Туристско-краеведческая направленность: </w:t>
      </w:r>
      <w:r w:rsidRPr="00BE3E1D">
        <w:rPr>
          <w:rFonts w:eastAsia="Times New Roman"/>
          <w:sz w:val="24"/>
          <w:szCs w:val="24"/>
        </w:rPr>
        <w:t>целью туристско-краеведческого направления</w:t>
      </w:r>
      <w:r w:rsidRPr="00BE3E1D">
        <w:rPr>
          <w:rFonts w:eastAsia="Times New Roman"/>
          <w:b/>
          <w:bCs/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>является воспитание гражданина России, знающего и любящего свой край, его традиции и культуру и желающего принять активное участие в его развитии.</w:t>
      </w:r>
    </w:p>
    <w:p w:rsidR="00E95041" w:rsidRPr="00BE3E1D" w:rsidRDefault="00E95041">
      <w:pPr>
        <w:spacing w:line="3" w:lineRule="exact"/>
        <w:rPr>
          <w:sz w:val="24"/>
          <w:szCs w:val="24"/>
        </w:rPr>
      </w:pPr>
    </w:p>
    <w:p w:rsidR="00E95041" w:rsidRPr="00BE3E1D" w:rsidRDefault="00EC0CA6">
      <w:pPr>
        <w:ind w:left="427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Работа с учащимися предполагает решение следующих задач:</w:t>
      </w:r>
    </w:p>
    <w:p w:rsidR="00E95041" w:rsidRPr="00BE3E1D" w:rsidRDefault="00E95041">
      <w:pPr>
        <w:spacing w:line="12" w:lineRule="exact"/>
        <w:rPr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24"/>
        </w:numPr>
        <w:tabs>
          <w:tab w:val="left" w:pos="636"/>
        </w:tabs>
        <w:spacing w:line="234" w:lineRule="auto"/>
        <w:ind w:left="7" w:firstLine="420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развитие гражданских качеств, патриотического отношения к России и своему краю, пробуждение любви к Малой Родине,</w:t>
      </w:r>
    </w:p>
    <w:p w:rsidR="00E95041" w:rsidRPr="00BE3E1D" w:rsidRDefault="00E95041">
      <w:pPr>
        <w:spacing w:line="13" w:lineRule="exact"/>
        <w:rPr>
          <w:rFonts w:eastAsia="Times New Roman"/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24"/>
        </w:numPr>
        <w:tabs>
          <w:tab w:val="left" w:pos="591"/>
        </w:tabs>
        <w:spacing w:line="234" w:lineRule="auto"/>
        <w:ind w:left="7" w:right="20" w:firstLine="420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формирование представлений о различных сторонах жизни своего края, города, района и его населения,</w:t>
      </w:r>
    </w:p>
    <w:p w:rsidR="00E95041" w:rsidRPr="00BE3E1D" w:rsidRDefault="00E95041">
      <w:pPr>
        <w:spacing w:line="13" w:lineRule="exact"/>
        <w:rPr>
          <w:rFonts w:eastAsia="Times New Roman"/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24"/>
        </w:numPr>
        <w:tabs>
          <w:tab w:val="left" w:pos="588"/>
        </w:tabs>
        <w:spacing w:line="234" w:lineRule="auto"/>
        <w:ind w:left="7" w:firstLine="420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привлечение школьников к сохранению историко-культурного наследия через создание и работу школьного музея,</w:t>
      </w:r>
    </w:p>
    <w:p w:rsidR="00E95041" w:rsidRPr="00BE3E1D" w:rsidRDefault="00E95041">
      <w:pPr>
        <w:spacing w:line="14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spacing w:line="234" w:lineRule="auto"/>
        <w:ind w:left="7" w:right="20" w:firstLine="428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-распространение краеведческих знаний среди школьников через выступления с беседами, организацию тематических выставок.</w:t>
      </w:r>
    </w:p>
    <w:p w:rsidR="00E95041" w:rsidRPr="00BE3E1D" w:rsidRDefault="00E95041">
      <w:pPr>
        <w:spacing w:line="13" w:lineRule="exact"/>
        <w:rPr>
          <w:rFonts w:eastAsia="Times New Roman"/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24"/>
        </w:numPr>
        <w:tabs>
          <w:tab w:val="left" w:pos="744"/>
        </w:tabs>
        <w:spacing w:line="234" w:lineRule="auto"/>
        <w:ind w:left="7" w:firstLine="420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развитие у школьников гражданственности и патриотизма как важнейших духовно-нравственных и социальных ценностей,</w:t>
      </w:r>
    </w:p>
    <w:p w:rsidR="00E95041" w:rsidRPr="00BE3E1D" w:rsidRDefault="00E95041">
      <w:pPr>
        <w:spacing w:line="13" w:lineRule="exact"/>
        <w:rPr>
          <w:rFonts w:eastAsia="Times New Roman"/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24"/>
        </w:numPr>
        <w:tabs>
          <w:tab w:val="left" w:pos="639"/>
        </w:tabs>
        <w:spacing w:line="236" w:lineRule="auto"/>
        <w:ind w:left="7" w:right="20" w:firstLine="420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формирование у них профессионально значимых качеств, умений и готовности к их активному проявлению в различных сферах жизни общества, верности конституционному и воинскому долгу, высокой ответственности и дисциплинированности,</w:t>
      </w:r>
    </w:p>
    <w:p w:rsidR="00E95041" w:rsidRPr="00BE3E1D" w:rsidRDefault="00E95041">
      <w:pPr>
        <w:spacing w:line="13" w:lineRule="exact"/>
        <w:rPr>
          <w:rFonts w:eastAsia="Times New Roman"/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24"/>
        </w:numPr>
        <w:tabs>
          <w:tab w:val="left" w:pos="749"/>
        </w:tabs>
        <w:spacing w:line="236" w:lineRule="auto"/>
        <w:ind w:left="7" w:firstLine="420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утверждение в сознании учащихся гражданских, патриотических, правовых и общечеловеческих ценностей, взглядов и убеждений, уважения к традиционным российским нормам морали и нравственности, к культурному и историческому прошлому России,</w:t>
      </w:r>
    </w:p>
    <w:p w:rsidR="00E95041" w:rsidRPr="00BE3E1D" w:rsidRDefault="00E95041">
      <w:pPr>
        <w:spacing w:line="13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spacing w:line="234" w:lineRule="auto"/>
        <w:ind w:left="7" w:firstLine="428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-воспитание гражданина, патриота, семьянина через изучение военного искусства, истории Отечества,</w:t>
      </w:r>
    </w:p>
    <w:p w:rsidR="00E95041" w:rsidRPr="00BE3E1D" w:rsidRDefault="00E95041">
      <w:pPr>
        <w:spacing w:line="13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spacing w:line="234" w:lineRule="auto"/>
        <w:ind w:left="7" w:firstLine="428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-создание условий для духовно-нравственного воспитания, интеллектуального и физического развития учащихся,</w:t>
      </w:r>
    </w:p>
    <w:p w:rsidR="00E95041" w:rsidRPr="00BE3E1D" w:rsidRDefault="00E95041">
      <w:pPr>
        <w:spacing w:line="14" w:lineRule="exact"/>
        <w:rPr>
          <w:rFonts w:eastAsia="Times New Roman"/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24"/>
        </w:numPr>
        <w:tabs>
          <w:tab w:val="left" w:pos="569"/>
        </w:tabs>
        <w:spacing w:line="236" w:lineRule="auto"/>
        <w:ind w:left="7" w:firstLine="420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воспитание творческой, социально адаптированной личности через формирование навыков самоорганизации, самореализации, саморазвития в ходе организации различных форм жизнедеятельности коллективов.</w:t>
      </w:r>
    </w:p>
    <w:p w:rsidR="00E95041" w:rsidRPr="00BE3E1D" w:rsidRDefault="00E95041">
      <w:pPr>
        <w:spacing w:line="1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ind w:left="427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Основные задачи направления:</w:t>
      </w:r>
    </w:p>
    <w:p w:rsidR="00E95041" w:rsidRPr="00BE3E1D" w:rsidRDefault="00EC0CA6" w:rsidP="0063411D">
      <w:pPr>
        <w:numPr>
          <w:ilvl w:val="0"/>
          <w:numId w:val="24"/>
        </w:numPr>
        <w:tabs>
          <w:tab w:val="left" w:pos="567"/>
        </w:tabs>
        <w:ind w:left="567" w:hanging="140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укрепление здоровья и профессионального самоопределения,</w:t>
      </w:r>
    </w:p>
    <w:p w:rsidR="00E95041" w:rsidRPr="00BE3E1D" w:rsidRDefault="00EC0CA6" w:rsidP="0063411D">
      <w:pPr>
        <w:numPr>
          <w:ilvl w:val="0"/>
          <w:numId w:val="24"/>
        </w:numPr>
        <w:tabs>
          <w:tab w:val="left" w:pos="567"/>
        </w:tabs>
        <w:ind w:left="567" w:hanging="140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популяризация истории России, российской армии, родного края,</w:t>
      </w:r>
    </w:p>
    <w:p w:rsidR="00E95041" w:rsidRPr="00BE3E1D" w:rsidRDefault="00EC0CA6" w:rsidP="0063411D">
      <w:pPr>
        <w:numPr>
          <w:ilvl w:val="1"/>
          <w:numId w:val="24"/>
        </w:numPr>
        <w:tabs>
          <w:tab w:val="left" w:pos="627"/>
        </w:tabs>
        <w:ind w:left="627" w:hanging="140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изучение военно-прикладных видов спорта,</w:t>
      </w:r>
    </w:p>
    <w:p w:rsidR="00E95041" w:rsidRPr="00BE3E1D" w:rsidRDefault="00EC0CA6" w:rsidP="0063411D">
      <w:pPr>
        <w:numPr>
          <w:ilvl w:val="0"/>
          <w:numId w:val="24"/>
        </w:numPr>
        <w:tabs>
          <w:tab w:val="left" w:pos="567"/>
        </w:tabs>
        <w:ind w:left="567" w:hanging="140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подготовка подрастающего поколения к воинской службе, защите Отечества,</w:t>
      </w:r>
    </w:p>
    <w:p w:rsidR="00E95041" w:rsidRPr="00BE3E1D" w:rsidRDefault="00E95041">
      <w:pPr>
        <w:spacing w:line="12" w:lineRule="exact"/>
        <w:rPr>
          <w:rFonts w:eastAsia="Times New Roman"/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24"/>
        </w:numPr>
        <w:tabs>
          <w:tab w:val="left" w:pos="566"/>
        </w:tabs>
        <w:spacing w:line="234" w:lineRule="auto"/>
        <w:ind w:left="427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 xml:space="preserve">формирование общей культуры воспитанников, гражданских и нравственных качеств. </w:t>
      </w:r>
      <w:r w:rsidRPr="00BE3E1D">
        <w:rPr>
          <w:rFonts w:eastAsia="Times New Roman"/>
          <w:b/>
          <w:bCs/>
          <w:sz w:val="24"/>
          <w:szCs w:val="24"/>
        </w:rPr>
        <w:t xml:space="preserve">Физкультурно-спортивная направленность: </w:t>
      </w:r>
      <w:r w:rsidRPr="00BE3E1D">
        <w:rPr>
          <w:rFonts w:eastAsia="Times New Roman"/>
          <w:sz w:val="24"/>
          <w:szCs w:val="24"/>
        </w:rPr>
        <w:t>целью является разносторонняя подготовка</w:t>
      </w:r>
    </w:p>
    <w:p w:rsidR="00E95041" w:rsidRPr="00BE3E1D" w:rsidRDefault="00E95041">
      <w:pPr>
        <w:spacing w:line="14" w:lineRule="exact"/>
        <w:rPr>
          <w:sz w:val="24"/>
          <w:szCs w:val="24"/>
        </w:rPr>
      </w:pPr>
    </w:p>
    <w:p w:rsidR="00E95041" w:rsidRPr="00BE3E1D" w:rsidRDefault="00EC0CA6">
      <w:pPr>
        <w:spacing w:line="237" w:lineRule="auto"/>
        <w:ind w:left="7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подрастающего поколения к занятиям спортом, привлечение молодого поколения к ведению здорового образа жизни, дать теоретические знания по гигиене, здоровому образу жизни и физической культуре, по специфике различных видов спорта, обучение основам техники и тактики спортивных игр, обеспечить общефизическую подготовку, сформировать у обучающихся навыки организации и проведения соревнований, осуществлять подготовку детей</w:t>
      </w:r>
    </w:p>
    <w:p w:rsidR="00E95041" w:rsidRPr="00BE3E1D" w:rsidRDefault="00E95041">
      <w:pPr>
        <w:spacing w:line="18" w:lineRule="exact"/>
        <w:rPr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25"/>
        </w:numPr>
        <w:tabs>
          <w:tab w:val="left" w:pos="230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подростков к последующему совершенствованию их спортивного мастерства в спортивных школах, сформировать интерес к систематическим занятиям футболом.</w:t>
      </w:r>
    </w:p>
    <w:p w:rsidR="00E95041" w:rsidRPr="00BE3E1D" w:rsidRDefault="00E95041">
      <w:pPr>
        <w:spacing w:line="13" w:lineRule="exact"/>
        <w:rPr>
          <w:rFonts w:eastAsia="Times New Roman"/>
          <w:sz w:val="24"/>
          <w:szCs w:val="24"/>
        </w:rPr>
      </w:pPr>
    </w:p>
    <w:p w:rsidR="00E95041" w:rsidRPr="00BE3E1D" w:rsidRDefault="00EC0CA6" w:rsidP="00786BA3">
      <w:pPr>
        <w:spacing w:line="237" w:lineRule="auto"/>
        <w:ind w:left="7" w:firstLine="428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>Художественная направленность</w:t>
      </w:r>
      <w:r w:rsidRPr="00BE3E1D">
        <w:rPr>
          <w:rFonts w:eastAsia="Times New Roman"/>
          <w:sz w:val="24"/>
          <w:szCs w:val="24"/>
        </w:rPr>
        <w:t>:</w:t>
      </w:r>
      <w:r w:rsidRPr="00BE3E1D">
        <w:rPr>
          <w:rFonts w:eastAsia="Times New Roman"/>
          <w:b/>
          <w:bCs/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>развитие творческого потенциала средствами</w:t>
      </w:r>
      <w:r w:rsidRPr="00BE3E1D">
        <w:rPr>
          <w:rFonts w:eastAsia="Times New Roman"/>
          <w:b/>
          <w:bCs/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>различных видов искусств, обучение основам публичных выступлений, развитие интереса к культуре, истории своего народа, традициям, формирование творческого отношения к окружающему миру, воспитание эстетических и нравственных норм в каждом ребенке, приобщение к общечеловеческим ценностям.</w:t>
      </w:r>
    </w:p>
    <w:p w:rsidR="00BE3E1D" w:rsidRPr="00BE3E1D" w:rsidRDefault="00BE3E1D" w:rsidP="00786BA3">
      <w:pPr>
        <w:spacing w:line="237" w:lineRule="auto"/>
        <w:ind w:left="7" w:firstLine="428"/>
        <w:jc w:val="both"/>
        <w:rPr>
          <w:rFonts w:eastAsia="Times New Roman"/>
          <w:sz w:val="24"/>
          <w:szCs w:val="24"/>
        </w:rPr>
      </w:pPr>
    </w:p>
    <w:p w:rsidR="00BE3E1D" w:rsidRPr="00786BA3" w:rsidRDefault="00BE3E1D" w:rsidP="00BE3E1D">
      <w:pPr>
        <w:shd w:val="clear" w:color="auto" w:fill="FFFFFF"/>
        <w:ind w:hanging="720"/>
        <w:jc w:val="center"/>
        <w:rPr>
          <w:rFonts w:eastAsia="Times New Roman"/>
          <w:color w:val="000000"/>
          <w:sz w:val="24"/>
          <w:szCs w:val="24"/>
        </w:rPr>
      </w:pPr>
      <w:r w:rsidRPr="00BE3E1D">
        <w:rPr>
          <w:rFonts w:eastAsia="Times New Roman"/>
          <w:b/>
          <w:bCs/>
          <w:color w:val="000000"/>
          <w:sz w:val="24"/>
          <w:szCs w:val="24"/>
        </w:rPr>
        <w:t xml:space="preserve">     7. Условия реализации образовательной программы дополнительного образования</w:t>
      </w:r>
    </w:p>
    <w:p w:rsidR="00BE3E1D" w:rsidRPr="00786BA3" w:rsidRDefault="00BE3E1D" w:rsidP="00BE3E1D">
      <w:pPr>
        <w:shd w:val="clear" w:color="auto" w:fill="FFFFFF"/>
        <w:ind w:firstLine="568"/>
        <w:jc w:val="both"/>
        <w:rPr>
          <w:rFonts w:eastAsia="Times New Roman"/>
          <w:color w:val="000000"/>
          <w:sz w:val="24"/>
          <w:szCs w:val="24"/>
        </w:rPr>
      </w:pPr>
      <w:r w:rsidRPr="00BE3E1D">
        <w:rPr>
          <w:rFonts w:eastAsia="Times New Roman"/>
          <w:color w:val="000000"/>
          <w:sz w:val="24"/>
          <w:szCs w:val="24"/>
        </w:rPr>
        <w:t>Развитие системы дополнительного образования детей зависит от успешности решения целого ряда задач организационного, кадрового, материально-технического, программно-методического, психологического характера.</w:t>
      </w:r>
    </w:p>
    <w:p w:rsidR="00BE3E1D" w:rsidRPr="00BE3E1D" w:rsidRDefault="00BE3E1D" w:rsidP="00BE3E1D">
      <w:pPr>
        <w:shd w:val="clear" w:color="auto" w:fill="FFFFFF"/>
        <w:ind w:firstLine="568"/>
        <w:jc w:val="both"/>
        <w:rPr>
          <w:rFonts w:eastAsia="Times New Roman"/>
          <w:color w:val="000000"/>
          <w:sz w:val="24"/>
          <w:szCs w:val="24"/>
        </w:rPr>
      </w:pPr>
      <w:r w:rsidRPr="00BE3E1D">
        <w:rPr>
          <w:rFonts w:eastAsia="Times New Roman"/>
          <w:color w:val="000000"/>
          <w:sz w:val="24"/>
          <w:szCs w:val="24"/>
        </w:rPr>
        <w:t xml:space="preserve">Организационно-педагогические условия направлены на развитие системы дополнительного образования детей в школе и способствуют созданию единого воспитательного и образовательного пространства. Для этого ежегодно анализируется социокультурная ситуация, учитываются интересы и потребности детей и их родителей (законных представителей) в дополнительном образовании. Важно также учесть особенности </w:t>
      </w:r>
      <w:r w:rsidRPr="00BE3E1D">
        <w:rPr>
          <w:rFonts w:eastAsia="Times New Roman"/>
          <w:color w:val="000000"/>
          <w:sz w:val="24"/>
          <w:szCs w:val="24"/>
        </w:rPr>
        <w:lastRenderedPageBreak/>
        <w:t>школы, его приоритетные направления работы, основные задачи, которые оно призвано решать, а также сложившиеся традиции, материально-технические и кадровые возможности.</w:t>
      </w:r>
    </w:p>
    <w:p w:rsidR="00BE3E1D" w:rsidRPr="00BE3E1D" w:rsidRDefault="00BE3E1D" w:rsidP="00BE3E1D">
      <w:pPr>
        <w:shd w:val="clear" w:color="auto" w:fill="FFFFFF"/>
        <w:ind w:firstLine="568"/>
        <w:jc w:val="both"/>
        <w:rPr>
          <w:rFonts w:eastAsia="Times New Roman"/>
          <w:color w:val="000000"/>
          <w:sz w:val="24"/>
          <w:szCs w:val="24"/>
        </w:rPr>
      </w:pPr>
      <w:r w:rsidRPr="00BE3E1D">
        <w:rPr>
          <w:sz w:val="24"/>
          <w:szCs w:val="24"/>
        </w:rPr>
        <w:t>Целенаправленная и систематическая кадровая политика администрации позволила полностью укомплектовать штат сотрудников во всех подразделениях школы.</w:t>
      </w:r>
    </w:p>
    <w:p w:rsidR="00BE3E1D" w:rsidRDefault="00BE3E1D" w:rsidP="00BE3E1D">
      <w:pPr>
        <w:shd w:val="clear" w:color="auto" w:fill="FFFFFF"/>
        <w:ind w:firstLine="568"/>
        <w:jc w:val="both"/>
        <w:rPr>
          <w:rFonts w:eastAsia="Times New Roman"/>
          <w:color w:val="000000"/>
          <w:sz w:val="24"/>
          <w:szCs w:val="24"/>
        </w:rPr>
      </w:pPr>
      <w:r w:rsidRPr="00BE3E1D">
        <w:rPr>
          <w:rFonts w:eastAsia="Times New Roman"/>
          <w:color w:val="000000"/>
          <w:sz w:val="24"/>
          <w:szCs w:val="24"/>
        </w:rPr>
        <w:t xml:space="preserve">МБОУ «Бишевская СОШ» обеспечена педагогическими кадрами, соответствующей квалификацией, уровнем образования. </w:t>
      </w:r>
    </w:p>
    <w:p w:rsidR="00E65290" w:rsidRDefault="00DD19D4" w:rsidP="0049156C">
      <w:pPr>
        <w:pStyle w:val="s1"/>
        <w:shd w:val="clear" w:color="auto" w:fill="FFFFFF"/>
        <w:spacing w:before="0" w:beforeAutospacing="0" w:after="0" w:afterAutospacing="0"/>
        <w:jc w:val="both"/>
      </w:pPr>
      <w:r w:rsidRPr="0049156C">
        <w:rPr>
          <w:rStyle w:val="s10"/>
          <w:b/>
          <w:bCs/>
        </w:rPr>
        <w:t>Требования к квалификации</w:t>
      </w:r>
      <w:r w:rsidR="00E65290">
        <w:t>.</w:t>
      </w:r>
    </w:p>
    <w:p w:rsidR="00E65290" w:rsidRDefault="00E65290" w:rsidP="0049156C">
      <w:pPr>
        <w:pStyle w:val="s1"/>
        <w:shd w:val="clear" w:color="auto" w:fill="FFFFFF"/>
        <w:spacing w:before="0" w:beforeAutospacing="0" w:after="0" w:afterAutospacing="0"/>
        <w:jc w:val="both"/>
      </w:pPr>
      <w:r>
        <w:t xml:space="preserve"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</w:t>
      </w:r>
    </w:p>
    <w:p w:rsidR="00E65290" w:rsidRDefault="00E65290" w:rsidP="0049156C">
      <w:pPr>
        <w:pStyle w:val="s1"/>
        <w:shd w:val="clear" w:color="auto" w:fill="FFFFFF"/>
        <w:spacing w:before="0" w:beforeAutospacing="0" w:after="0" w:afterAutospacing="0"/>
        <w:jc w:val="both"/>
      </w:pPr>
      <w:r>
        <w:t xml:space="preserve">или </w:t>
      </w:r>
    </w:p>
    <w:p w:rsidR="00E65290" w:rsidRPr="0049156C" w:rsidRDefault="00E65290" w:rsidP="0049156C">
      <w:pPr>
        <w:pStyle w:val="s1"/>
        <w:shd w:val="clear" w:color="auto" w:fill="FFFFFF"/>
        <w:spacing w:before="0" w:beforeAutospacing="0" w:after="0" w:afterAutospacing="0"/>
        <w:jc w:val="both"/>
      </w:pPr>
      <w:r>
        <w:t>Высшее образование либо среднее профессиональное образование в рамках иного направления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деятельность, и получение при необходимости после трудоустройства дополнительного профессионального образования по направлению подготовки «Образование и педагогические науки».</w:t>
      </w:r>
    </w:p>
    <w:p w:rsidR="00BE3E1D" w:rsidRPr="00BE3E1D" w:rsidRDefault="00BE3E1D" w:rsidP="00BE3E1D">
      <w:pPr>
        <w:shd w:val="clear" w:color="auto" w:fill="FFFFFF"/>
        <w:ind w:firstLine="568"/>
        <w:jc w:val="both"/>
        <w:rPr>
          <w:rFonts w:eastAsia="Times New Roman"/>
          <w:color w:val="000000"/>
          <w:sz w:val="24"/>
          <w:szCs w:val="24"/>
        </w:rPr>
      </w:pPr>
      <w:r w:rsidRPr="00BE3E1D">
        <w:rPr>
          <w:sz w:val="24"/>
          <w:szCs w:val="24"/>
        </w:rPr>
        <w:t>В педагогическом коллективе работают педагоги:</w:t>
      </w:r>
    </w:p>
    <w:p w:rsidR="00BE3E1D" w:rsidRPr="00BE3E1D" w:rsidRDefault="00BE3E1D" w:rsidP="0063411D">
      <w:pPr>
        <w:pStyle w:val="a7"/>
        <w:widowControl w:val="0"/>
        <w:numPr>
          <w:ilvl w:val="0"/>
          <w:numId w:val="45"/>
        </w:numPr>
        <w:shd w:val="clear" w:color="auto" w:fill="FFFFFF"/>
        <w:autoSpaceDE w:val="0"/>
        <w:autoSpaceDN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E1D">
        <w:rPr>
          <w:rFonts w:ascii="Times New Roman" w:eastAsia="Times New Roman" w:hAnsi="Times New Roman" w:cs="Times New Roman"/>
          <w:color w:val="000000"/>
          <w:sz w:val="24"/>
          <w:szCs w:val="24"/>
        </w:rPr>
        <w:t>Высшее педагогическое образование-17 учителей (95%)</w:t>
      </w:r>
      <w:r w:rsidRPr="00BE3E1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E3E1D" w:rsidRPr="00BE3E1D" w:rsidRDefault="00BE3E1D" w:rsidP="0063411D">
      <w:pPr>
        <w:pStyle w:val="a7"/>
        <w:widowControl w:val="0"/>
        <w:numPr>
          <w:ilvl w:val="0"/>
          <w:numId w:val="45"/>
        </w:numPr>
        <w:shd w:val="clear" w:color="auto" w:fill="FFFFFF"/>
        <w:autoSpaceDE w:val="0"/>
        <w:autoSpaceDN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E1D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Среднее специальное образование- 1 учитель (5%)</w:t>
      </w:r>
      <w:r w:rsidRPr="00BE3E1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E3E1D" w:rsidRPr="00BE3E1D" w:rsidRDefault="00BE3E1D" w:rsidP="0063411D">
      <w:pPr>
        <w:pStyle w:val="a7"/>
        <w:widowControl w:val="0"/>
        <w:numPr>
          <w:ilvl w:val="0"/>
          <w:numId w:val="45"/>
        </w:numPr>
        <w:shd w:val="clear" w:color="auto" w:fill="FFFFFF"/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E3E1D">
        <w:rPr>
          <w:rFonts w:ascii="Times New Roman" w:hAnsi="Times New Roman" w:cs="Times New Roman"/>
          <w:sz w:val="24"/>
          <w:szCs w:val="24"/>
        </w:rPr>
        <w:t>Учителя высшей категории-5 человек (28%);</w:t>
      </w:r>
    </w:p>
    <w:p w:rsidR="00BE3E1D" w:rsidRPr="00BE3E1D" w:rsidRDefault="00BE3E1D" w:rsidP="0063411D">
      <w:pPr>
        <w:pStyle w:val="a7"/>
        <w:widowControl w:val="0"/>
        <w:numPr>
          <w:ilvl w:val="0"/>
          <w:numId w:val="45"/>
        </w:numPr>
        <w:shd w:val="clear" w:color="auto" w:fill="FFFFFF"/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3E1D">
        <w:rPr>
          <w:rFonts w:ascii="Times New Roman" w:hAnsi="Times New Roman" w:cs="Times New Roman"/>
          <w:sz w:val="24"/>
          <w:szCs w:val="24"/>
        </w:rPr>
        <w:t>Учителя первой категории- 11 человек (62%);</w:t>
      </w:r>
    </w:p>
    <w:p w:rsidR="00BE3E1D" w:rsidRPr="00BE3E1D" w:rsidRDefault="00BE3E1D" w:rsidP="0063411D">
      <w:pPr>
        <w:pStyle w:val="a7"/>
        <w:widowControl w:val="0"/>
        <w:numPr>
          <w:ilvl w:val="0"/>
          <w:numId w:val="45"/>
        </w:numPr>
        <w:shd w:val="clear" w:color="auto" w:fill="FFFFFF"/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3E1D">
        <w:rPr>
          <w:rFonts w:ascii="Times New Roman" w:hAnsi="Times New Roman" w:cs="Times New Roman"/>
          <w:sz w:val="24"/>
          <w:szCs w:val="24"/>
        </w:rPr>
        <w:t>Без категории-2 человека (11%)</w:t>
      </w:r>
    </w:p>
    <w:p w:rsidR="00BE3E1D" w:rsidRPr="00BE3E1D" w:rsidRDefault="00BE3E1D" w:rsidP="00BE3E1D">
      <w:pPr>
        <w:shd w:val="clear" w:color="auto" w:fill="FFFFFF"/>
        <w:jc w:val="both"/>
        <w:rPr>
          <w:color w:val="000000"/>
          <w:sz w:val="24"/>
          <w:szCs w:val="24"/>
        </w:rPr>
      </w:pPr>
      <w:r w:rsidRPr="00BE3E1D">
        <w:rPr>
          <w:sz w:val="24"/>
          <w:szCs w:val="24"/>
        </w:rPr>
        <w:t xml:space="preserve">     Особую роль в школе играют опытные учителя, чья профессиональная компетентность – достояние всего педагогического коллектива. Молодым учителям, имеющим небольшой опыт, оказывает опыт методическое объединение школы.</w:t>
      </w:r>
    </w:p>
    <w:p w:rsidR="00BE3E1D" w:rsidRPr="00BE3E1D" w:rsidRDefault="00BE3E1D" w:rsidP="00BE3E1D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BE3E1D">
        <w:rPr>
          <w:sz w:val="24"/>
          <w:szCs w:val="24"/>
        </w:rPr>
        <w:t xml:space="preserve">     Состав педагогических работников стабильный, что способствует созданию делового микроклимата. </w:t>
      </w:r>
      <w:r w:rsidRPr="00BE3E1D">
        <w:rPr>
          <w:rFonts w:eastAsia="Times New Roman"/>
          <w:color w:val="000000"/>
          <w:sz w:val="24"/>
          <w:szCs w:val="24"/>
        </w:rPr>
        <w:t>Данные условия способствуют возможности  взаимопроникновения, интеграции основного и дополнительного образования детей.</w:t>
      </w:r>
    </w:p>
    <w:p w:rsidR="00BE3E1D" w:rsidRPr="00786BA3" w:rsidRDefault="00BE3E1D" w:rsidP="00BE3E1D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BE3E1D">
        <w:rPr>
          <w:rFonts w:eastAsia="Times New Roman"/>
          <w:color w:val="000000"/>
          <w:sz w:val="24"/>
          <w:szCs w:val="24"/>
        </w:rPr>
        <w:t xml:space="preserve">    В МБОУ «Бишевская СОШ» созданы необходимые условия для организа</w:t>
      </w:r>
      <w:r>
        <w:rPr>
          <w:rFonts w:eastAsia="Times New Roman"/>
          <w:color w:val="000000"/>
          <w:sz w:val="24"/>
          <w:szCs w:val="24"/>
        </w:rPr>
        <w:t>ции дополнительного образования.</w:t>
      </w:r>
    </w:p>
    <w:p w:rsidR="00BE3E1D" w:rsidRPr="00BE3E1D" w:rsidRDefault="00BE3E1D" w:rsidP="00BE3E1D">
      <w:pPr>
        <w:shd w:val="clear" w:color="auto" w:fill="FFFFFF"/>
        <w:ind w:firstLine="568"/>
        <w:jc w:val="both"/>
        <w:rPr>
          <w:rFonts w:eastAsia="Times New Roman"/>
          <w:color w:val="000000"/>
          <w:sz w:val="24"/>
          <w:szCs w:val="24"/>
        </w:rPr>
      </w:pPr>
      <w:r w:rsidRPr="00BE3E1D">
        <w:rPr>
          <w:rFonts w:eastAsia="Times New Roman"/>
          <w:b/>
          <w:bCs/>
          <w:i/>
          <w:iCs/>
          <w:color w:val="000000"/>
          <w:sz w:val="24"/>
          <w:szCs w:val="24"/>
        </w:rPr>
        <w:t>Материально-технические условия</w:t>
      </w:r>
      <w:r w:rsidRPr="00BE3E1D">
        <w:rPr>
          <w:rFonts w:eastAsia="Times New Roman"/>
          <w:color w:val="000000"/>
          <w:sz w:val="24"/>
          <w:szCs w:val="24"/>
        </w:rPr>
        <w:t> обеспечивают:</w:t>
      </w:r>
    </w:p>
    <w:p w:rsidR="00BE3E1D" w:rsidRPr="00BE3E1D" w:rsidRDefault="00BE3E1D" w:rsidP="00BE3E1D">
      <w:pPr>
        <w:shd w:val="clear" w:color="auto" w:fill="FFFFFF"/>
        <w:ind w:firstLine="284"/>
        <w:jc w:val="both"/>
        <w:rPr>
          <w:rFonts w:eastAsia="Times New Roman"/>
          <w:color w:val="000000"/>
          <w:sz w:val="24"/>
          <w:szCs w:val="24"/>
        </w:rPr>
      </w:pPr>
      <w:r w:rsidRPr="00BE3E1D">
        <w:rPr>
          <w:rFonts w:eastAsia="Times New Roman"/>
          <w:color w:val="000000"/>
          <w:sz w:val="24"/>
          <w:szCs w:val="24"/>
        </w:rPr>
        <w:t>1.       Возможность достижения обучающимися определенных результатов;</w:t>
      </w:r>
    </w:p>
    <w:p w:rsidR="00BE3E1D" w:rsidRPr="00BE3E1D" w:rsidRDefault="00BE3E1D" w:rsidP="00BE3E1D">
      <w:pPr>
        <w:shd w:val="clear" w:color="auto" w:fill="FFFFFF"/>
        <w:ind w:firstLine="284"/>
        <w:jc w:val="both"/>
        <w:rPr>
          <w:rFonts w:eastAsia="Times New Roman"/>
          <w:color w:val="000000"/>
          <w:sz w:val="24"/>
          <w:szCs w:val="24"/>
        </w:rPr>
      </w:pPr>
      <w:r w:rsidRPr="00BE3E1D">
        <w:rPr>
          <w:rFonts w:eastAsia="Times New Roman"/>
          <w:color w:val="000000"/>
          <w:sz w:val="24"/>
          <w:szCs w:val="24"/>
        </w:rPr>
        <w:t>2. Соблюдение санитарно-гигиенических норм, требований пожарной и электробезопасности, охраны здоровья обучающихся и охраны труда работников.</w:t>
      </w:r>
    </w:p>
    <w:p w:rsidR="00BE3E1D" w:rsidRPr="00BE3E1D" w:rsidRDefault="00BE3E1D" w:rsidP="00BE3E1D">
      <w:pPr>
        <w:shd w:val="clear" w:color="auto" w:fill="FFFFFF"/>
        <w:ind w:firstLine="284"/>
        <w:jc w:val="both"/>
        <w:rPr>
          <w:rFonts w:eastAsia="Times New Roman"/>
          <w:color w:val="000000"/>
          <w:sz w:val="24"/>
          <w:szCs w:val="24"/>
        </w:rPr>
      </w:pPr>
    </w:p>
    <w:tbl>
      <w:tblPr>
        <w:tblStyle w:val="a6"/>
        <w:tblW w:w="0" w:type="auto"/>
        <w:tblLayout w:type="fixed"/>
        <w:tblLook w:val="04A0"/>
      </w:tblPr>
      <w:tblGrid>
        <w:gridCol w:w="534"/>
        <w:gridCol w:w="3260"/>
        <w:gridCol w:w="6343"/>
      </w:tblGrid>
      <w:tr w:rsidR="00BE3E1D" w:rsidRPr="00BE3E1D" w:rsidTr="00DD19D4">
        <w:tc>
          <w:tcPr>
            <w:tcW w:w="534" w:type="dxa"/>
          </w:tcPr>
          <w:p w:rsidR="00BE3E1D" w:rsidRPr="00BE3E1D" w:rsidRDefault="00BE3E1D" w:rsidP="00DD19D4">
            <w:pPr>
              <w:ind w:left="680"/>
              <w:jc w:val="center"/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BE3E1D" w:rsidRPr="00BE3E1D" w:rsidRDefault="00BE3E1D" w:rsidP="00DD19D4">
            <w:pPr>
              <w:ind w:left="80"/>
              <w:jc w:val="center"/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Перечень помещений,</w:t>
            </w:r>
          </w:p>
          <w:p w:rsidR="00BE3E1D" w:rsidRPr="00BE3E1D" w:rsidRDefault="00BE3E1D" w:rsidP="00DD19D4">
            <w:pPr>
              <w:ind w:left="80"/>
              <w:jc w:val="center"/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участков</w:t>
            </w:r>
          </w:p>
        </w:tc>
        <w:tc>
          <w:tcPr>
            <w:tcW w:w="6343" w:type="dxa"/>
          </w:tcPr>
          <w:p w:rsidR="00BE3E1D" w:rsidRPr="00BE3E1D" w:rsidRDefault="00BE3E1D" w:rsidP="00DD19D4">
            <w:pPr>
              <w:ind w:left="100"/>
              <w:jc w:val="center"/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Краткая характеристика оснащения</w:t>
            </w:r>
          </w:p>
        </w:tc>
      </w:tr>
      <w:tr w:rsidR="00BE3E1D" w:rsidRPr="00BE3E1D" w:rsidTr="00DD19D4">
        <w:tc>
          <w:tcPr>
            <w:tcW w:w="534" w:type="dxa"/>
          </w:tcPr>
          <w:p w:rsidR="00BE3E1D" w:rsidRPr="00BE3E1D" w:rsidRDefault="00BE3E1D" w:rsidP="00DD19D4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BE3E1D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E3E1D" w:rsidRPr="00BE3E1D" w:rsidRDefault="00BE3E1D" w:rsidP="00DD19D4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Территория школы</w:t>
            </w:r>
          </w:p>
        </w:tc>
        <w:tc>
          <w:tcPr>
            <w:tcW w:w="6343" w:type="dxa"/>
          </w:tcPr>
          <w:p w:rsidR="00BE3E1D" w:rsidRPr="00BE3E1D" w:rsidRDefault="00BE3E1D" w:rsidP="00DD19D4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Территория ограждена забором по периметру и</w:t>
            </w:r>
          </w:p>
          <w:p w:rsidR="00BE3E1D" w:rsidRPr="00BE3E1D" w:rsidRDefault="00BE3E1D" w:rsidP="00DD19D4">
            <w:pPr>
              <w:jc w:val="both"/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озеленена. На территории имеются следующие зоны: зона отдыха, физкультурно-спортивная, учебно-опытная, хозяйственная. Территория имеет искусственное освещение, асфальтированные пешеходные дорожки, доступный въезд для специализированной  техники.</w:t>
            </w:r>
          </w:p>
          <w:p w:rsidR="00BE3E1D" w:rsidRPr="00BE3E1D" w:rsidRDefault="00BE3E1D" w:rsidP="00DD19D4">
            <w:pPr>
              <w:jc w:val="both"/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Территория школы оснащена камерами  видеонаблюдения.</w:t>
            </w:r>
          </w:p>
        </w:tc>
      </w:tr>
      <w:tr w:rsidR="00BE3E1D" w:rsidRPr="00BE3E1D" w:rsidTr="00DD19D4">
        <w:tc>
          <w:tcPr>
            <w:tcW w:w="534" w:type="dxa"/>
          </w:tcPr>
          <w:p w:rsidR="00BE3E1D" w:rsidRPr="00BE3E1D" w:rsidRDefault="00BE3E1D" w:rsidP="00DD19D4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BE3E1D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BE3E1D" w:rsidRPr="00BE3E1D" w:rsidRDefault="00BE3E1D" w:rsidP="00DD19D4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BE3E1D">
              <w:rPr>
                <w:rFonts w:eastAsia="Times New Roman"/>
                <w:color w:val="000000"/>
                <w:sz w:val="24"/>
                <w:szCs w:val="24"/>
              </w:rPr>
              <w:t>Здание</w:t>
            </w:r>
          </w:p>
        </w:tc>
        <w:tc>
          <w:tcPr>
            <w:tcW w:w="6343" w:type="dxa"/>
            <w:vAlign w:val="bottom"/>
          </w:tcPr>
          <w:p w:rsidR="00BE3E1D" w:rsidRPr="00BE3E1D" w:rsidRDefault="00BE3E1D" w:rsidP="00DD19D4">
            <w:pPr>
              <w:spacing w:line="263" w:lineRule="exact"/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Здание МБОУ «Бишевская СОШ» 2-хэтажное, кирпичное. Кровля крыши из металлического профнастила. Всего  в зданиях школы имеется 3 запасных выходов. В 2020 году был проведен капитальный ремонт.</w:t>
            </w:r>
          </w:p>
        </w:tc>
      </w:tr>
      <w:tr w:rsidR="00BE3E1D" w:rsidRPr="00BE3E1D" w:rsidTr="00DD19D4">
        <w:tc>
          <w:tcPr>
            <w:tcW w:w="534" w:type="dxa"/>
          </w:tcPr>
          <w:p w:rsidR="00BE3E1D" w:rsidRPr="00BE3E1D" w:rsidRDefault="00BE3E1D" w:rsidP="00DD19D4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BE3E1D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BE3E1D" w:rsidRPr="00BE3E1D" w:rsidRDefault="00BE3E1D" w:rsidP="00DD19D4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BE3E1D">
              <w:rPr>
                <w:rFonts w:eastAsia="Times New Roman"/>
                <w:color w:val="000000"/>
                <w:sz w:val="24"/>
                <w:szCs w:val="24"/>
              </w:rPr>
              <w:t>Библиотека</w:t>
            </w:r>
          </w:p>
        </w:tc>
        <w:tc>
          <w:tcPr>
            <w:tcW w:w="6343" w:type="dxa"/>
            <w:vAlign w:val="bottom"/>
          </w:tcPr>
          <w:p w:rsidR="00BE3E1D" w:rsidRPr="00BE3E1D" w:rsidRDefault="00BE3E1D" w:rsidP="00DD19D4">
            <w:pPr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Расположена на 2 этаже, имеется персональный</w:t>
            </w:r>
          </w:p>
          <w:p w:rsidR="00BE3E1D" w:rsidRPr="00BE3E1D" w:rsidRDefault="00BE3E1D" w:rsidP="00DD19D4">
            <w:pPr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компьютер, медиатека.</w:t>
            </w:r>
          </w:p>
        </w:tc>
      </w:tr>
      <w:tr w:rsidR="00BE3E1D" w:rsidRPr="00BE3E1D" w:rsidTr="00DD19D4">
        <w:tc>
          <w:tcPr>
            <w:tcW w:w="534" w:type="dxa"/>
          </w:tcPr>
          <w:p w:rsidR="00BE3E1D" w:rsidRPr="00BE3E1D" w:rsidRDefault="00BE3E1D" w:rsidP="00DD19D4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BE3E1D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BE3E1D" w:rsidRPr="00BE3E1D" w:rsidRDefault="00BE3E1D" w:rsidP="00DD19D4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BE3E1D">
              <w:rPr>
                <w:rFonts w:eastAsia="Times New Roman"/>
                <w:color w:val="000000"/>
                <w:sz w:val="24"/>
                <w:szCs w:val="24"/>
              </w:rPr>
              <w:t>Школьная столовая</w:t>
            </w:r>
          </w:p>
        </w:tc>
        <w:tc>
          <w:tcPr>
            <w:tcW w:w="6343" w:type="dxa"/>
            <w:vAlign w:val="bottom"/>
          </w:tcPr>
          <w:p w:rsidR="00BE3E1D" w:rsidRPr="00BE3E1D" w:rsidRDefault="00BE3E1D" w:rsidP="00DD19D4">
            <w:pPr>
              <w:spacing w:line="260" w:lineRule="exact"/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Столовая находится  на 1 этаже здания и рассчитана  на 60 посадочных мест, оборудованный и оснащенный пищеблок с технологическими оборудованиями.</w:t>
            </w:r>
          </w:p>
        </w:tc>
      </w:tr>
      <w:tr w:rsidR="00BE3E1D" w:rsidRPr="00BE3E1D" w:rsidTr="00DD19D4">
        <w:tc>
          <w:tcPr>
            <w:tcW w:w="534" w:type="dxa"/>
          </w:tcPr>
          <w:p w:rsidR="00BE3E1D" w:rsidRPr="00BE3E1D" w:rsidRDefault="00BE3E1D" w:rsidP="00DD19D4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BE3E1D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BE3E1D" w:rsidRPr="00BE3E1D" w:rsidRDefault="00BE3E1D" w:rsidP="00DD19D4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BE3E1D">
              <w:rPr>
                <w:rFonts w:eastAsia="Times New Roman"/>
                <w:color w:val="000000"/>
                <w:sz w:val="24"/>
                <w:szCs w:val="24"/>
              </w:rPr>
              <w:t>Актовый зал, мед.кабинет</w:t>
            </w:r>
          </w:p>
        </w:tc>
        <w:tc>
          <w:tcPr>
            <w:tcW w:w="6343" w:type="dxa"/>
            <w:vAlign w:val="bottom"/>
          </w:tcPr>
          <w:p w:rsidR="00BE3E1D" w:rsidRPr="00BE3E1D" w:rsidRDefault="00BE3E1D" w:rsidP="00DD19D4">
            <w:pPr>
              <w:spacing w:line="260" w:lineRule="exact"/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Не имеется</w:t>
            </w:r>
          </w:p>
        </w:tc>
      </w:tr>
      <w:tr w:rsidR="00BE3E1D" w:rsidRPr="00BE3E1D" w:rsidTr="00DD19D4">
        <w:tc>
          <w:tcPr>
            <w:tcW w:w="534" w:type="dxa"/>
          </w:tcPr>
          <w:p w:rsidR="00BE3E1D" w:rsidRPr="00BE3E1D" w:rsidRDefault="00BE3E1D" w:rsidP="00DD19D4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BE3E1D">
              <w:rPr>
                <w:rFonts w:eastAsia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0" w:type="dxa"/>
          </w:tcPr>
          <w:p w:rsidR="00BE3E1D" w:rsidRPr="00BE3E1D" w:rsidRDefault="00BE3E1D" w:rsidP="00DD19D4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BE3E1D">
              <w:rPr>
                <w:rFonts w:eastAsia="Times New Roman"/>
                <w:color w:val="000000"/>
                <w:sz w:val="24"/>
                <w:szCs w:val="24"/>
              </w:rPr>
              <w:t>Спортивный зал</w:t>
            </w:r>
          </w:p>
        </w:tc>
        <w:tc>
          <w:tcPr>
            <w:tcW w:w="6343" w:type="dxa"/>
            <w:vAlign w:val="bottom"/>
          </w:tcPr>
          <w:p w:rsidR="00BE3E1D" w:rsidRPr="00BE3E1D" w:rsidRDefault="00BE3E1D" w:rsidP="00DD19D4">
            <w:pPr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Спортивный зал оборудован необходимым спортивным инвентарем  по видам спорта:</w:t>
            </w:r>
          </w:p>
          <w:p w:rsidR="00BE3E1D" w:rsidRPr="00BE3E1D" w:rsidRDefault="00BE3E1D" w:rsidP="00DD19D4">
            <w:pPr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Стенка гимнастическая-2</w:t>
            </w:r>
          </w:p>
          <w:p w:rsidR="00BE3E1D" w:rsidRPr="00BE3E1D" w:rsidRDefault="00BE3E1D" w:rsidP="00DD19D4">
            <w:pPr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Мат гимнастический-10</w:t>
            </w:r>
          </w:p>
          <w:p w:rsidR="00BE3E1D" w:rsidRPr="00BE3E1D" w:rsidRDefault="00BE3E1D" w:rsidP="00DD19D4">
            <w:pPr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Зона приземления для прыжков-1</w:t>
            </w:r>
          </w:p>
          <w:p w:rsidR="00BE3E1D" w:rsidRPr="00BE3E1D" w:rsidRDefault="00BE3E1D" w:rsidP="00DD19D4">
            <w:pPr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Кольцо баскетбольное-2</w:t>
            </w:r>
          </w:p>
          <w:p w:rsidR="00BE3E1D" w:rsidRPr="00BE3E1D" w:rsidRDefault="00BE3E1D" w:rsidP="00DD19D4">
            <w:pPr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Канат для перетягивания-1</w:t>
            </w:r>
          </w:p>
          <w:p w:rsidR="00BE3E1D" w:rsidRPr="00BE3E1D" w:rsidRDefault="00BE3E1D" w:rsidP="00DD19D4">
            <w:pPr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Сетка волейбольная с тросом</w:t>
            </w:r>
          </w:p>
          <w:p w:rsidR="00BE3E1D" w:rsidRPr="00BE3E1D" w:rsidRDefault="00BE3E1D" w:rsidP="00DD19D4">
            <w:pPr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Обруч гимнастический-5</w:t>
            </w:r>
          </w:p>
          <w:p w:rsidR="00BE3E1D" w:rsidRPr="00BE3E1D" w:rsidRDefault="00BE3E1D" w:rsidP="00DD19D4">
            <w:pPr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Мяч футбольный -15</w:t>
            </w:r>
          </w:p>
          <w:p w:rsidR="00BE3E1D" w:rsidRPr="00BE3E1D" w:rsidRDefault="00BE3E1D" w:rsidP="00DD19D4">
            <w:pPr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Мяч баскетбольный-5</w:t>
            </w:r>
          </w:p>
          <w:p w:rsidR="00BE3E1D" w:rsidRPr="00BE3E1D" w:rsidRDefault="00BE3E1D" w:rsidP="00DD19D4">
            <w:pPr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Мяч волейбольный-10</w:t>
            </w:r>
          </w:p>
          <w:p w:rsidR="00BE3E1D" w:rsidRPr="00BE3E1D" w:rsidRDefault="00BE3E1D" w:rsidP="00DD19D4">
            <w:pPr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Мяч для метания-5</w:t>
            </w:r>
          </w:p>
          <w:p w:rsidR="00BE3E1D" w:rsidRPr="00BE3E1D" w:rsidRDefault="00BE3E1D" w:rsidP="00DD19D4">
            <w:pPr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Скамья гимнастическая-3</w:t>
            </w:r>
          </w:p>
          <w:p w:rsidR="00BE3E1D" w:rsidRPr="00BE3E1D" w:rsidRDefault="00BE3E1D" w:rsidP="00DD19D4">
            <w:pPr>
              <w:rPr>
                <w:b/>
                <w:sz w:val="24"/>
                <w:szCs w:val="24"/>
              </w:rPr>
            </w:pPr>
            <w:r w:rsidRPr="00BE3E1D">
              <w:rPr>
                <w:b/>
                <w:sz w:val="24"/>
                <w:szCs w:val="24"/>
              </w:rPr>
              <w:t>Материальная база в кабинете шахмат:</w:t>
            </w:r>
          </w:p>
          <w:p w:rsidR="00BE3E1D" w:rsidRPr="00BE3E1D" w:rsidRDefault="00BE3E1D" w:rsidP="00DD19D4">
            <w:pPr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1.Комплекты шахмат в количестве-7;</w:t>
            </w:r>
          </w:p>
          <w:p w:rsidR="00BE3E1D" w:rsidRPr="00BE3E1D" w:rsidRDefault="00BE3E1D" w:rsidP="00DD19D4">
            <w:pPr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2.Шахматные часы – 7;</w:t>
            </w:r>
          </w:p>
        </w:tc>
      </w:tr>
      <w:tr w:rsidR="00BE3E1D" w:rsidRPr="00BE3E1D" w:rsidTr="00DD19D4">
        <w:tc>
          <w:tcPr>
            <w:tcW w:w="534" w:type="dxa"/>
          </w:tcPr>
          <w:p w:rsidR="00BE3E1D" w:rsidRPr="00BE3E1D" w:rsidRDefault="00BE3E1D" w:rsidP="00DD19D4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BE3E1D"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BE3E1D" w:rsidRPr="00BE3E1D" w:rsidRDefault="00BE3E1D" w:rsidP="00DD19D4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BE3E1D">
              <w:rPr>
                <w:rFonts w:eastAsia="Times New Roman"/>
                <w:color w:val="000000"/>
                <w:sz w:val="24"/>
                <w:szCs w:val="24"/>
              </w:rPr>
              <w:t>Мебель</w:t>
            </w:r>
          </w:p>
        </w:tc>
        <w:tc>
          <w:tcPr>
            <w:tcW w:w="6343" w:type="dxa"/>
            <w:vAlign w:val="bottom"/>
          </w:tcPr>
          <w:p w:rsidR="00BE3E1D" w:rsidRPr="00BE3E1D" w:rsidRDefault="00BE3E1D" w:rsidP="00DD19D4">
            <w:pPr>
              <w:spacing w:line="260" w:lineRule="exact"/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Имеется учебная мебель: парты, стулья, регулируемые  в соответствии с ростом  обучающихся, классные доски, и иное офисное оснащение и хозяйственный инвентарь персонала.</w:t>
            </w:r>
          </w:p>
        </w:tc>
      </w:tr>
      <w:tr w:rsidR="00BE3E1D" w:rsidRPr="00BE3E1D" w:rsidTr="00DD19D4">
        <w:tc>
          <w:tcPr>
            <w:tcW w:w="534" w:type="dxa"/>
          </w:tcPr>
          <w:p w:rsidR="00BE3E1D" w:rsidRPr="00BE3E1D" w:rsidRDefault="00BE3E1D" w:rsidP="00DD19D4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BE3E1D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BE3E1D" w:rsidRPr="00BE3E1D" w:rsidRDefault="00BE3E1D" w:rsidP="00DD19D4">
            <w:pPr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Учебные кабинеты:</w:t>
            </w:r>
          </w:p>
          <w:p w:rsidR="00BE3E1D" w:rsidRPr="00BE3E1D" w:rsidRDefault="00BE3E1D" w:rsidP="00DD19D4">
            <w:pPr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Начальные классы-4</w:t>
            </w:r>
          </w:p>
          <w:p w:rsidR="00BE3E1D" w:rsidRPr="00BE3E1D" w:rsidRDefault="00BE3E1D" w:rsidP="00DD19D4">
            <w:pPr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Химия и физика-1</w:t>
            </w:r>
          </w:p>
          <w:p w:rsidR="00BE3E1D" w:rsidRPr="00BE3E1D" w:rsidRDefault="00BE3E1D" w:rsidP="00DD19D4">
            <w:pPr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География и биология-1</w:t>
            </w:r>
          </w:p>
          <w:p w:rsidR="00BE3E1D" w:rsidRPr="00BE3E1D" w:rsidRDefault="00BE3E1D" w:rsidP="00DD19D4">
            <w:pPr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Информатика-1</w:t>
            </w:r>
          </w:p>
          <w:p w:rsidR="00BE3E1D" w:rsidRPr="00BE3E1D" w:rsidRDefault="00BE3E1D" w:rsidP="00DD19D4">
            <w:pPr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ОБЖ-1</w:t>
            </w:r>
          </w:p>
          <w:p w:rsidR="00BE3E1D" w:rsidRPr="00BE3E1D" w:rsidRDefault="00BE3E1D" w:rsidP="00DD19D4">
            <w:pPr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Родной язык и литературы-1</w:t>
            </w:r>
          </w:p>
          <w:p w:rsidR="00BE3E1D" w:rsidRPr="00BE3E1D" w:rsidRDefault="00BE3E1D" w:rsidP="00DD19D4">
            <w:pPr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Русский язык и литература-1</w:t>
            </w:r>
          </w:p>
          <w:p w:rsidR="00BE3E1D" w:rsidRPr="00BE3E1D" w:rsidRDefault="00BE3E1D" w:rsidP="00DD19D4">
            <w:pPr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Истории и обществознания-1</w:t>
            </w:r>
          </w:p>
          <w:p w:rsidR="00BE3E1D" w:rsidRPr="00BE3E1D" w:rsidRDefault="00BE3E1D" w:rsidP="00DD19D4">
            <w:pPr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Математики-1</w:t>
            </w:r>
          </w:p>
          <w:p w:rsidR="00BE3E1D" w:rsidRPr="00BE3E1D" w:rsidRDefault="00BE3E1D" w:rsidP="00DD19D4">
            <w:pPr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Технологии-2</w:t>
            </w:r>
          </w:p>
          <w:p w:rsidR="00BE3E1D" w:rsidRPr="00BE3E1D" w:rsidRDefault="00BE3E1D" w:rsidP="00DD19D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BE3E1D">
              <w:rPr>
                <w:rFonts w:eastAsia="Times New Roman"/>
                <w:color w:val="000000"/>
                <w:sz w:val="24"/>
                <w:szCs w:val="24"/>
              </w:rPr>
              <w:t>Музей-1</w:t>
            </w:r>
          </w:p>
        </w:tc>
        <w:tc>
          <w:tcPr>
            <w:tcW w:w="6343" w:type="dxa"/>
          </w:tcPr>
          <w:p w:rsidR="00BE3E1D" w:rsidRPr="00BE3E1D" w:rsidRDefault="00BE3E1D" w:rsidP="00DD19D4">
            <w:pPr>
              <w:spacing w:line="260" w:lineRule="exact"/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14 + 1 музей</w:t>
            </w:r>
          </w:p>
        </w:tc>
      </w:tr>
      <w:tr w:rsidR="00BE3E1D" w:rsidRPr="00BE3E1D" w:rsidTr="00DD19D4">
        <w:tc>
          <w:tcPr>
            <w:tcW w:w="534" w:type="dxa"/>
          </w:tcPr>
          <w:p w:rsidR="00BE3E1D" w:rsidRPr="00BE3E1D" w:rsidRDefault="00BE3E1D" w:rsidP="00DD19D4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BE3E1D"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bottom"/>
          </w:tcPr>
          <w:p w:rsidR="00BE3E1D" w:rsidRPr="00BE3E1D" w:rsidRDefault="00BE3E1D" w:rsidP="00DD19D4">
            <w:pPr>
              <w:spacing w:line="260" w:lineRule="exact"/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Помещения для занятий</w:t>
            </w:r>
          </w:p>
          <w:p w:rsidR="00BE3E1D" w:rsidRPr="00BE3E1D" w:rsidRDefault="00BE3E1D" w:rsidP="00DD19D4">
            <w:pPr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учебно - исследовательской</w:t>
            </w:r>
          </w:p>
          <w:p w:rsidR="00BE3E1D" w:rsidRPr="00BE3E1D" w:rsidRDefault="00BE3E1D" w:rsidP="00DD19D4">
            <w:pPr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и проектной деятельностью,</w:t>
            </w:r>
          </w:p>
          <w:p w:rsidR="00BE3E1D" w:rsidRPr="00BE3E1D" w:rsidRDefault="00BE3E1D" w:rsidP="00DD19D4">
            <w:pPr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моделированием и</w:t>
            </w:r>
          </w:p>
          <w:p w:rsidR="00BE3E1D" w:rsidRPr="00BE3E1D" w:rsidRDefault="00BE3E1D" w:rsidP="00DD19D4">
            <w:pPr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техническим творчеством</w:t>
            </w:r>
          </w:p>
        </w:tc>
        <w:tc>
          <w:tcPr>
            <w:tcW w:w="6343" w:type="dxa"/>
          </w:tcPr>
          <w:p w:rsidR="00BE3E1D" w:rsidRPr="00BE3E1D" w:rsidRDefault="00BE3E1D" w:rsidP="00DD19D4">
            <w:pPr>
              <w:spacing w:line="260" w:lineRule="exact"/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Кабинеты физики, биологии, географии, технологии, химии  с лабораториями, кабинет информатики, мастерская для мальчиков. В наличии комплекты оборудования по кабинетам и лабораториям.</w:t>
            </w:r>
          </w:p>
        </w:tc>
      </w:tr>
    </w:tbl>
    <w:p w:rsidR="00BE3E1D" w:rsidRPr="00786BA3" w:rsidRDefault="00BE3E1D" w:rsidP="00BE3E1D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</w:p>
    <w:p w:rsidR="00BE3E1D" w:rsidRPr="00BE3E1D" w:rsidRDefault="00BE3E1D" w:rsidP="00BE3E1D">
      <w:pPr>
        <w:shd w:val="clear" w:color="auto" w:fill="FFFFFF"/>
        <w:ind w:firstLine="284"/>
        <w:jc w:val="both"/>
        <w:rPr>
          <w:rFonts w:eastAsia="Times New Roman"/>
          <w:color w:val="000000"/>
          <w:sz w:val="24"/>
          <w:szCs w:val="24"/>
        </w:rPr>
      </w:pPr>
      <w:r w:rsidRPr="00BE3E1D">
        <w:rPr>
          <w:rFonts w:eastAsia="Times New Roman"/>
          <w:color w:val="000000"/>
          <w:sz w:val="24"/>
          <w:szCs w:val="24"/>
        </w:rPr>
        <w:t>Кабинеты школы оборудованы интерактивными досками, экранами, обеспечивающими информационную среду для эксперимента и наглядной деятельности, имеющие выход в сеть «Интернет».</w:t>
      </w:r>
    </w:p>
    <w:p w:rsidR="00BE3E1D" w:rsidRPr="00BE3E1D" w:rsidRDefault="00BE3E1D" w:rsidP="00BE3E1D">
      <w:pPr>
        <w:shd w:val="clear" w:color="auto" w:fill="FFFFFF"/>
        <w:ind w:firstLine="284"/>
        <w:jc w:val="both"/>
        <w:rPr>
          <w:rFonts w:eastAsia="Times New Roman"/>
          <w:color w:val="000000"/>
          <w:sz w:val="24"/>
          <w:szCs w:val="24"/>
        </w:rPr>
      </w:pPr>
    </w:p>
    <w:p w:rsidR="00BE3E1D" w:rsidRPr="00BE3E1D" w:rsidRDefault="00BE3E1D" w:rsidP="00786BA3">
      <w:pPr>
        <w:spacing w:line="237" w:lineRule="auto"/>
        <w:ind w:left="7" w:firstLine="428"/>
        <w:jc w:val="both"/>
        <w:rPr>
          <w:rFonts w:eastAsia="Times New Roman"/>
          <w:sz w:val="24"/>
          <w:szCs w:val="24"/>
        </w:rPr>
        <w:sectPr w:rsidR="00BE3E1D" w:rsidRPr="00BE3E1D">
          <w:pgSz w:w="11900" w:h="16838"/>
          <w:pgMar w:top="854" w:right="846" w:bottom="152" w:left="1133" w:header="0" w:footer="0" w:gutter="0"/>
          <w:cols w:space="720" w:equalWidth="0">
            <w:col w:w="9927"/>
          </w:cols>
        </w:sectPr>
      </w:pPr>
    </w:p>
    <w:p w:rsidR="00786BA3" w:rsidRPr="00BE3E1D" w:rsidRDefault="00786BA3" w:rsidP="00786BA3">
      <w:pPr>
        <w:rPr>
          <w:sz w:val="24"/>
          <w:szCs w:val="24"/>
        </w:rPr>
      </w:pPr>
    </w:p>
    <w:p w:rsidR="00E95041" w:rsidRPr="00BE3E1D" w:rsidRDefault="00EC0CA6">
      <w:pPr>
        <w:ind w:left="3360"/>
        <w:rPr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>III. ОБРАЗОВАТЕЛЬНЫЙ БЛОК</w:t>
      </w:r>
    </w:p>
    <w:p w:rsidR="00E95041" w:rsidRPr="00BE3E1D" w:rsidRDefault="00E95041">
      <w:pPr>
        <w:spacing w:line="134" w:lineRule="exact"/>
        <w:rPr>
          <w:sz w:val="24"/>
          <w:szCs w:val="24"/>
        </w:rPr>
      </w:pPr>
    </w:p>
    <w:p w:rsidR="00E95041" w:rsidRPr="00BE3E1D" w:rsidRDefault="00EC0CA6">
      <w:pPr>
        <w:ind w:left="420"/>
        <w:rPr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>1.Расписание занятий.</w:t>
      </w:r>
    </w:p>
    <w:p w:rsidR="00E95041" w:rsidRPr="00BE3E1D" w:rsidRDefault="00E95041">
      <w:pPr>
        <w:spacing w:line="7" w:lineRule="exact"/>
        <w:rPr>
          <w:sz w:val="24"/>
          <w:szCs w:val="24"/>
        </w:rPr>
      </w:pPr>
    </w:p>
    <w:p w:rsidR="00E95041" w:rsidRPr="00BE3E1D" w:rsidRDefault="00EC0CA6">
      <w:pPr>
        <w:spacing w:line="236" w:lineRule="auto"/>
        <w:ind w:firstLine="428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 xml:space="preserve">Работа школы по дополнительному образованию осуществляется </w:t>
      </w:r>
      <w:r w:rsidRPr="00BE3E1D">
        <w:rPr>
          <w:rFonts w:eastAsia="Times New Roman"/>
          <w:b/>
          <w:bCs/>
          <w:sz w:val="24"/>
          <w:szCs w:val="24"/>
        </w:rPr>
        <w:t>согласно расписанию</w:t>
      </w:r>
      <w:r w:rsidRPr="00BE3E1D">
        <w:rPr>
          <w:rFonts w:eastAsia="Times New Roman"/>
          <w:sz w:val="24"/>
          <w:szCs w:val="24"/>
        </w:rPr>
        <w:t xml:space="preserve"> </w:t>
      </w:r>
      <w:r w:rsidRPr="00BE3E1D">
        <w:rPr>
          <w:rFonts w:eastAsia="Times New Roman"/>
          <w:b/>
          <w:bCs/>
          <w:sz w:val="24"/>
          <w:szCs w:val="24"/>
        </w:rPr>
        <w:t xml:space="preserve">занятий. </w:t>
      </w:r>
      <w:r w:rsidRPr="00BE3E1D">
        <w:rPr>
          <w:rFonts w:eastAsia="Times New Roman"/>
          <w:sz w:val="24"/>
          <w:szCs w:val="24"/>
        </w:rPr>
        <w:t>Расписание занятий</w:t>
      </w:r>
      <w:r w:rsidRPr="00BE3E1D">
        <w:rPr>
          <w:rFonts w:eastAsia="Times New Roman"/>
          <w:b/>
          <w:bCs/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>–</w:t>
      </w:r>
      <w:r w:rsidRPr="00BE3E1D">
        <w:rPr>
          <w:rFonts w:eastAsia="Times New Roman"/>
          <w:b/>
          <w:bCs/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>нормативный,</w:t>
      </w:r>
      <w:r w:rsidRPr="00BE3E1D">
        <w:rPr>
          <w:rFonts w:eastAsia="Times New Roman"/>
          <w:b/>
          <w:bCs/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>управленческий документ,</w:t>
      </w:r>
      <w:r w:rsidRPr="00BE3E1D">
        <w:rPr>
          <w:rFonts w:eastAsia="Times New Roman"/>
          <w:b/>
          <w:bCs/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>регулирующий</w:t>
      </w:r>
      <w:r w:rsidRPr="00BE3E1D">
        <w:rPr>
          <w:rFonts w:eastAsia="Times New Roman"/>
          <w:b/>
          <w:bCs/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>организацию учебных занятий и обеспечивающий реализацию учебных планов и программ.</w:t>
      </w:r>
    </w:p>
    <w:p w:rsidR="00E95041" w:rsidRPr="00BE3E1D" w:rsidRDefault="00E95041">
      <w:pPr>
        <w:spacing w:line="14" w:lineRule="exact"/>
        <w:rPr>
          <w:sz w:val="24"/>
          <w:szCs w:val="24"/>
        </w:rPr>
      </w:pPr>
    </w:p>
    <w:p w:rsidR="00E95041" w:rsidRPr="00BE3E1D" w:rsidRDefault="00EC0CA6">
      <w:pPr>
        <w:spacing w:line="237" w:lineRule="auto"/>
        <w:ind w:firstLine="428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При составлении расписания учитывается загруженность кабинетов и учебных помещений, возраст обучающихся, год занятий по программе. В расписании указываются: ФИО педагога, его нагрузка в неделю, учебный предмет, название учебной группы, время и продолжительность занятий, место проведения, возраст детей</w:t>
      </w:r>
      <w:r w:rsidR="00E00120">
        <w:rPr>
          <w:rFonts w:eastAsia="Times New Roman"/>
          <w:sz w:val="24"/>
          <w:szCs w:val="24"/>
        </w:rPr>
        <w:t>.</w:t>
      </w:r>
    </w:p>
    <w:p w:rsidR="00E95041" w:rsidRPr="00BE3E1D" w:rsidRDefault="00E95041">
      <w:pPr>
        <w:spacing w:line="6" w:lineRule="exact"/>
        <w:rPr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26"/>
        </w:numPr>
        <w:tabs>
          <w:tab w:val="left" w:pos="660"/>
        </w:tabs>
        <w:ind w:left="660" w:hanging="240"/>
        <w:rPr>
          <w:rFonts w:eastAsia="Times New Roman"/>
          <w:b/>
          <w:bCs/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>Дополнительные образовательные программы.</w:t>
      </w:r>
    </w:p>
    <w:p w:rsidR="00E95041" w:rsidRPr="00BE3E1D" w:rsidRDefault="00E95041">
      <w:pPr>
        <w:spacing w:line="7" w:lineRule="exact"/>
        <w:rPr>
          <w:sz w:val="24"/>
          <w:szCs w:val="24"/>
        </w:rPr>
      </w:pPr>
    </w:p>
    <w:p w:rsidR="00E95041" w:rsidRPr="00BE3E1D" w:rsidRDefault="00EC0CA6">
      <w:pPr>
        <w:spacing w:line="234" w:lineRule="auto"/>
        <w:ind w:firstLine="428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Программа (греч. – распоряжение) – это нормативная модель совместной деятельности людей, определяющих последовательности действий по достижению поставленной цели.</w:t>
      </w:r>
    </w:p>
    <w:p w:rsidR="00E95041" w:rsidRPr="00BE3E1D" w:rsidRDefault="00E95041">
      <w:pPr>
        <w:spacing w:line="14" w:lineRule="exact"/>
        <w:rPr>
          <w:sz w:val="24"/>
          <w:szCs w:val="24"/>
        </w:rPr>
      </w:pPr>
    </w:p>
    <w:p w:rsidR="00E95041" w:rsidRPr="00BE3E1D" w:rsidRDefault="00EC0CA6">
      <w:pPr>
        <w:spacing w:line="234" w:lineRule="auto"/>
        <w:ind w:firstLine="428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Существует несколько определений понятия «образовательная программа дополнительного образования детей» или (что то же самое) «дополнительная образовательная программа».</w:t>
      </w:r>
    </w:p>
    <w:p w:rsidR="00E95041" w:rsidRPr="00BE3E1D" w:rsidRDefault="00E95041">
      <w:pPr>
        <w:spacing w:line="14" w:lineRule="exact"/>
        <w:rPr>
          <w:sz w:val="24"/>
          <w:szCs w:val="24"/>
        </w:rPr>
      </w:pPr>
    </w:p>
    <w:p w:rsidR="00E95041" w:rsidRPr="00BE3E1D" w:rsidRDefault="00EC0CA6">
      <w:pPr>
        <w:spacing w:line="237" w:lineRule="auto"/>
        <w:ind w:firstLine="428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Итак, программа – это документ, отражающий педагогическую концепцию педагога в соответствии с условиями, методами и технологиями достижения запланированных результатов; модель учебного курса, отражающая процесс взаимодействия педагога и ребенка, содержащая обоснование содержания образования и технологии его передачи;</w:t>
      </w:r>
    </w:p>
    <w:p w:rsidR="00E95041" w:rsidRPr="00BE3E1D" w:rsidRDefault="00E95041">
      <w:pPr>
        <w:spacing w:line="14" w:lineRule="exact"/>
        <w:rPr>
          <w:sz w:val="24"/>
          <w:szCs w:val="24"/>
        </w:rPr>
      </w:pPr>
    </w:p>
    <w:p w:rsidR="00E95041" w:rsidRPr="00BE3E1D" w:rsidRDefault="00EC0CA6">
      <w:pPr>
        <w:spacing w:line="234" w:lineRule="auto"/>
        <w:ind w:left="420" w:right="20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курс, расширяющий одну из образовательных областей основного образования; индивидуальный образовательный маршрут ребенка, при прохождении которого он выйдет</w:t>
      </w:r>
    </w:p>
    <w:p w:rsidR="00E95041" w:rsidRPr="00BE3E1D" w:rsidRDefault="00E95041">
      <w:pPr>
        <w:spacing w:line="14" w:lineRule="exact"/>
        <w:rPr>
          <w:sz w:val="24"/>
          <w:szCs w:val="24"/>
        </w:rPr>
      </w:pPr>
    </w:p>
    <w:p w:rsidR="00E95041" w:rsidRPr="00BE3E1D" w:rsidRDefault="00EC0CA6">
      <w:pPr>
        <w:spacing w:line="237" w:lineRule="auto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на определенный уровень образованности;</w:t>
      </w:r>
      <w:r w:rsidR="00787FED" w:rsidRPr="00BE3E1D">
        <w:rPr>
          <w:rFonts w:eastAsia="Times New Roman"/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>предметная сторона, составная часть единой образовательной программы учреждения, рассматривающая одну из областей основного образования (определенного предмета) и позволяющая ребенку в этой области самоопределиться и реализовать себя.</w:t>
      </w:r>
    </w:p>
    <w:p w:rsidR="00E95041" w:rsidRPr="00BE3E1D" w:rsidRDefault="00E95041">
      <w:pPr>
        <w:spacing w:line="14" w:lineRule="exact"/>
        <w:rPr>
          <w:sz w:val="24"/>
          <w:szCs w:val="24"/>
        </w:rPr>
      </w:pPr>
    </w:p>
    <w:p w:rsidR="00E95041" w:rsidRPr="00BE3E1D" w:rsidRDefault="00EC0CA6">
      <w:pPr>
        <w:spacing w:line="238" w:lineRule="auto"/>
        <w:ind w:firstLine="284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Педагоги дополнительного образования сегодня живут в режиме поиска, имеют свободу выбора действий, открыта дорога для их творчества. В отличие от учителей-предметников, им не предлагаются готовые стандартизированные курсы; они сами конструируют программы, сценарии, занятия. Однако педагоги имеют право пользоваться типовыми и авторскими программами дополнительного образования, отобразив данный факт в пояснительной записке своей программы.</w:t>
      </w:r>
    </w:p>
    <w:p w:rsidR="00E95041" w:rsidRPr="00BE3E1D" w:rsidRDefault="00E95041">
      <w:pPr>
        <w:spacing w:line="14" w:lineRule="exact"/>
        <w:rPr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27"/>
        </w:numPr>
        <w:tabs>
          <w:tab w:val="left" w:pos="586"/>
        </w:tabs>
        <w:spacing w:line="236" w:lineRule="auto"/>
        <w:ind w:firstLine="276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целях повышения качества педагогической деятельности в системе дополнительного образования необходимо соблюдать общие требования, которым должны отвечать образовательные программы.</w:t>
      </w:r>
    </w:p>
    <w:p w:rsidR="00E95041" w:rsidRPr="00BE3E1D" w:rsidRDefault="00E95041">
      <w:pPr>
        <w:spacing w:line="13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spacing w:line="234" w:lineRule="auto"/>
        <w:ind w:firstLine="284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Во-первых, программы дополнительного образования детей должны соответствовать Закону Российской Федерации «Об образовании РФ» .</w:t>
      </w:r>
    </w:p>
    <w:p w:rsidR="00E95041" w:rsidRPr="00BE3E1D" w:rsidRDefault="00E95041">
      <w:pPr>
        <w:spacing w:line="13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Во-вторых, программы дополнительного образования, реализуемые в свободное от основной учебной нагрузки время, должны исключать общее повышение учебной нагрузки и утомляемости детей за счет:</w:t>
      </w:r>
    </w:p>
    <w:p w:rsidR="00E95041" w:rsidRPr="00BE3E1D" w:rsidRDefault="00E95041">
      <w:pPr>
        <w:spacing w:line="13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обеспечения личностно-мотивированного участия детей в интересной и доступной деятельности, свободы выбора личностно-значимого содержания образования, форм деятельности и общения;</w:t>
      </w:r>
      <w:r w:rsidR="00787FED" w:rsidRPr="00BE3E1D">
        <w:rPr>
          <w:rFonts w:eastAsia="Times New Roman"/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>организации естественных для соответствующего возраста форм детской активности (познание, труд, самодеятельность, общение, игра);использования интерактивных способов усвоения образовательного материала.</w:t>
      </w:r>
    </w:p>
    <w:p w:rsidR="00E95041" w:rsidRPr="00BE3E1D" w:rsidRDefault="00E95041">
      <w:pPr>
        <w:spacing w:line="17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spacing w:line="236" w:lineRule="auto"/>
        <w:ind w:right="20" w:firstLine="284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 xml:space="preserve">Данное требование исходит из того, что занятия в </w:t>
      </w:r>
      <w:r w:rsidR="00787FED" w:rsidRPr="00BE3E1D">
        <w:rPr>
          <w:rFonts w:eastAsia="Times New Roman"/>
          <w:sz w:val="24"/>
          <w:szCs w:val="24"/>
        </w:rPr>
        <w:t>школе</w:t>
      </w:r>
      <w:r w:rsidRPr="00BE3E1D">
        <w:rPr>
          <w:rFonts w:eastAsia="Times New Roman"/>
          <w:sz w:val="24"/>
          <w:szCs w:val="24"/>
        </w:rPr>
        <w:t xml:space="preserve"> обеспечивают в полном объеме максимальный уровень учебной нагрузки на ребенка школьного возраста, установленный Базисным учебным планом.</w:t>
      </w:r>
    </w:p>
    <w:p w:rsidR="00E95041" w:rsidRPr="00BE3E1D" w:rsidRDefault="00E95041">
      <w:pPr>
        <w:spacing w:line="14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spacing w:line="234" w:lineRule="auto"/>
        <w:ind w:right="20" w:firstLine="284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В-третьих, образовательные программы, реализуемы</w:t>
      </w:r>
      <w:r w:rsidR="00787FED" w:rsidRPr="00BE3E1D">
        <w:rPr>
          <w:rFonts w:eastAsia="Times New Roman"/>
          <w:sz w:val="24"/>
          <w:szCs w:val="24"/>
        </w:rPr>
        <w:t xml:space="preserve">е в системе дополнительного </w:t>
      </w:r>
      <w:r w:rsidRPr="00BE3E1D">
        <w:rPr>
          <w:rFonts w:eastAsia="Times New Roman"/>
          <w:sz w:val="24"/>
          <w:szCs w:val="24"/>
        </w:rPr>
        <w:t>образования, должны обладать рядом качеств; в их числе:</w:t>
      </w:r>
    </w:p>
    <w:p w:rsidR="00E95041" w:rsidRPr="00BE3E1D" w:rsidRDefault="00E95041">
      <w:pPr>
        <w:spacing w:line="13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актуальность (ориентирована на решение наиболее значимых проблем для внешкольного образования); прогностичность (отражает требования не только сегодняшнего, но и завтрашнего дня; способна соответствовать изменяющимся условиям и требованиям к реализации программы);реалистичность (определяет цели, способы их достижения и имеющиеся ресурсы для получения максимально полезного результата);</w:t>
      </w:r>
    </w:p>
    <w:p w:rsidR="00E95041" w:rsidRPr="00BE3E1D" w:rsidRDefault="00E95041">
      <w:pPr>
        <w:rPr>
          <w:sz w:val="24"/>
          <w:szCs w:val="24"/>
        </w:rPr>
        <w:sectPr w:rsidR="00E95041" w:rsidRPr="00BE3E1D" w:rsidSect="00E00120">
          <w:pgSz w:w="11900" w:h="16838"/>
          <w:pgMar w:top="849" w:right="846" w:bottom="152" w:left="1140" w:header="0" w:footer="0" w:gutter="0"/>
          <w:cols w:space="720" w:equalWidth="0">
            <w:col w:w="9920"/>
          </w:cols>
          <w:titlePg/>
          <w:docGrid w:linePitch="299"/>
        </w:sectPr>
      </w:pPr>
    </w:p>
    <w:p w:rsidR="00E95041" w:rsidRPr="00BE3E1D" w:rsidRDefault="00E95041">
      <w:pPr>
        <w:spacing w:line="243" w:lineRule="exact"/>
        <w:rPr>
          <w:sz w:val="24"/>
          <w:szCs w:val="24"/>
        </w:rPr>
      </w:pPr>
    </w:p>
    <w:p w:rsidR="00E95041" w:rsidRPr="00BE3E1D" w:rsidRDefault="00E95041">
      <w:pPr>
        <w:ind w:left="9680"/>
        <w:rPr>
          <w:sz w:val="24"/>
          <w:szCs w:val="24"/>
        </w:rPr>
      </w:pPr>
    </w:p>
    <w:p w:rsidR="00E95041" w:rsidRPr="00BE3E1D" w:rsidRDefault="00E95041">
      <w:pPr>
        <w:rPr>
          <w:sz w:val="24"/>
          <w:szCs w:val="24"/>
        </w:rPr>
        <w:sectPr w:rsidR="00E95041" w:rsidRPr="00BE3E1D">
          <w:type w:val="continuous"/>
          <w:pgSz w:w="11900" w:h="16838"/>
          <w:pgMar w:top="849" w:right="846" w:bottom="152" w:left="1140" w:header="0" w:footer="0" w:gutter="0"/>
          <w:cols w:space="720" w:equalWidth="0">
            <w:col w:w="9920"/>
          </w:cols>
        </w:sectPr>
      </w:pPr>
    </w:p>
    <w:p w:rsidR="00E95041" w:rsidRPr="00BE3E1D" w:rsidRDefault="00EC0CA6">
      <w:pPr>
        <w:spacing w:line="237" w:lineRule="auto"/>
        <w:ind w:firstLine="284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lastRenderedPageBreak/>
        <w:t>чувствительность к сбоям (возможность своевременно обнаруживать отклонения реального положения дел от предусмотренных программой);</w:t>
      </w:r>
      <w:r w:rsidR="00787FED" w:rsidRPr="00BE3E1D">
        <w:rPr>
          <w:rFonts w:eastAsia="Times New Roman"/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>целостность (полнота и согласованность действий, необходимых для достижения целей);</w:t>
      </w:r>
      <w:r w:rsidR="00787FED" w:rsidRPr="00BE3E1D">
        <w:rPr>
          <w:rFonts w:eastAsia="Times New Roman"/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>контролируемость (наличие способа проверки реально полученных результатов на их соответствие промежуточным и конечным целям);</w:t>
      </w:r>
    </w:p>
    <w:p w:rsidR="00E95041" w:rsidRPr="00BE3E1D" w:rsidRDefault="00E95041">
      <w:pPr>
        <w:spacing w:line="14" w:lineRule="exact"/>
        <w:rPr>
          <w:sz w:val="24"/>
          <w:szCs w:val="24"/>
        </w:rPr>
      </w:pPr>
    </w:p>
    <w:p w:rsidR="00E95041" w:rsidRPr="00BE3E1D" w:rsidRDefault="00EC0CA6">
      <w:pPr>
        <w:spacing w:line="237" w:lineRule="auto"/>
        <w:ind w:firstLine="284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преемственность и согласованность ее содержания с образовательными программами общеобразовательной школы;</w:t>
      </w:r>
      <w:r w:rsidR="00787FED" w:rsidRPr="00BE3E1D">
        <w:rPr>
          <w:rFonts w:eastAsia="Times New Roman"/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>практическая значимость, технологичность (доступность для использования в педагогической практике);сбалансированность по всем ресурсам (кадровым, финансовым, материально-техническим, научно-методическим).</w:t>
      </w:r>
    </w:p>
    <w:p w:rsidR="00E95041" w:rsidRPr="00BE3E1D" w:rsidRDefault="00E95041">
      <w:pPr>
        <w:spacing w:line="14" w:lineRule="exact"/>
        <w:rPr>
          <w:sz w:val="24"/>
          <w:szCs w:val="24"/>
        </w:rPr>
      </w:pPr>
    </w:p>
    <w:p w:rsidR="00E95041" w:rsidRPr="00BE3E1D" w:rsidRDefault="00EC0CA6">
      <w:pPr>
        <w:spacing w:line="235" w:lineRule="auto"/>
        <w:ind w:firstLine="284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Программа отражает некие обязательства, которые берет на себя педагог, - обязательства внести конкретный вклад в обучение, воспитание и развитие обучающегося средствами своего учебного курса.</w:t>
      </w:r>
    </w:p>
    <w:p w:rsidR="00E95041" w:rsidRPr="00BE3E1D" w:rsidRDefault="00E95041">
      <w:pPr>
        <w:spacing w:line="8" w:lineRule="exact"/>
        <w:rPr>
          <w:sz w:val="24"/>
          <w:szCs w:val="24"/>
        </w:rPr>
      </w:pPr>
    </w:p>
    <w:p w:rsidR="00E95041" w:rsidRPr="00BE3E1D" w:rsidRDefault="00EC0CA6">
      <w:pPr>
        <w:ind w:left="280"/>
        <w:rPr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>3. Результативность образовательного блока</w:t>
      </w:r>
    </w:p>
    <w:p w:rsidR="00E95041" w:rsidRPr="00BE3E1D" w:rsidRDefault="00E95041">
      <w:pPr>
        <w:spacing w:line="7" w:lineRule="exact"/>
        <w:rPr>
          <w:sz w:val="24"/>
          <w:szCs w:val="24"/>
        </w:rPr>
      </w:pPr>
    </w:p>
    <w:p w:rsidR="00E95041" w:rsidRPr="00BE3E1D" w:rsidRDefault="00EC0CA6">
      <w:pPr>
        <w:spacing w:line="234" w:lineRule="auto"/>
        <w:ind w:firstLine="284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Определяя результаты реализации дополнительных образовательных программ, необходимо различать среди них следующие:</w:t>
      </w:r>
    </w:p>
    <w:p w:rsidR="00E95041" w:rsidRPr="00BE3E1D" w:rsidRDefault="00E95041">
      <w:pPr>
        <w:spacing w:line="2" w:lineRule="exact"/>
        <w:rPr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28"/>
        </w:numPr>
        <w:tabs>
          <w:tab w:val="left" w:pos="420"/>
        </w:tabs>
        <w:ind w:left="420" w:hanging="144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выделенные по времени фиксирования: конечные (итоговые), промежуточные, текущие;</w:t>
      </w:r>
    </w:p>
    <w:p w:rsidR="00E95041" w:rsidRPr="00BE3E1D" w:rsidRDefault="00E95041">
      <w:pPr>
        <w:spacing w:line="12" w:lineRule="exact"/>
        <w:rPr>
          <w:rFonts w:eastAsia="Times New Roman"/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28"/>
        </w:numPr>
        <w:tabs>
          <w:tab w:val="left" w:pos="413"/>
        </w:tabs>
        <w:spacing w:line="234" w:lineRule="auto"/>
        <w:ind w:right="20" w:firstLine="276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по факту преднамеренности: планируемые (запланированные, предусмотренные) и стихийно полученные (незапланированные, случайные, непреднамеренные);</w:t>
      </w:r>
    </w:p>
    <w:p w:rsidR="00E95041" w:rsidRPr="00BE3E1D" w:rsidRDefault="00E95041">
      <w:pPr>
        <w:spacing w:line="14" w:lineRule="exact"/>
        <w:rPr>
          <w:rFonts w:eastAsia="Times New Roman"/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28"/>
        </w:numPr>
        <w:tabs>
          <w:tab w:val="left" w:pos="420"/>
        </w:tabs>
        <w:spacing w:line="236" w:lineRule="auto"/>
        <w:ind w:right="20" w:firstLine="276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по отношению к целям (по соотношению с целями): “целесообразные” и “нецелесообразные (т.е. соответствующие поставленным целям и задачам и не соответствующие им полностью или частично);</w:t>
      </w:r>
    </w:p>
    <w:p w:rsidR="00E95041" w:rsidRPr="00BE3E1D" w:rsidRDefault="00E95041">
      <w:pPr>
        <w:spacing w:line="1" w:lineRule="exact"/>
        <w:rPr>
          <w:rFonts w:eastAsia="Times New Roman"/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28"/>
        </w:numPr>
        <w:tabs>
          <w:tab w:val="left" w:pos="420"/>
        </w:tabs>
        <w:ind w:left="420" w:hanging="144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по качеству: позитивные (достижения) и негативные (неудачи, ошибки);</w:t>
      </w:r>
    </w:p>
    <w:p w:rsidR="00E95041" w:rsidRPr="00BE3E1D" w:rsidRDefault="00E95041">
      <w:pPr>
        <w:spacing w:line="12" w:lineRule="exact"/>
        <w:rPr>
          <w:rFonts w:eastAsia="Times New Roman"/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28"/>
        </w:numPr>
        <w:tabs>
          <w:tab w:val="left" w:pos="471"/>
        </w:tabs>
        <w:spacing w:line="234" w:lineRule="auto"/>
        <w:ind w:right="20" w:firstLine="276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по степени значимости: значимые (социально, личностно, профессионально) в высокой, средней, низкой степени и малозначимые (незначимые).</w:t>
      </w:r>
    </w:p>
    <w:p w:rsidR="00E95041" w:rsidRPr="00BE3E1D" w:rsidRDefault="00E95041">
      <w:pPr>
        <w:spacing w:line="13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Оценка образовательной деятельности ребенка должна осуществляться по учебным (чаще всего предметным) параметрам. При этом о результатах образования детей судят, прежде всего, по итогам их участия в конкурсах, смотрах, олимпиадах; получению спортивных разрядов, награждению грамотами и другими знаками отличия. И это вполне понятно: такие результаты наиболее ощутимы и очевидны.</w:t>
      </w:r>
    </w:p>
    <w:p w:rsidR="00E95041" w:rsidRPr="00BE3E1D" w:rsidRDefault="00E95041">
      <w:pPr>
        <w:spacing w:line="17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spacing w:line="236" w:lineRule="auto"/>
        <w:ind w:right="20" w:firstLine="284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Но далеко не каждый ребёнок способен подняться до уровня грамот и призовых мест. Также фиксация преимущественно предметных результатов зачастую искажает диапазон истинных достижений ребенка, поскольку вне поля зрения остаются его личностные результаты.</w:t>
      </w:r>
    </w:p>
    <w:p w:rsidR="00E95041" w:rsidRPr="00BE3E1D" w:rsidRDefault="00E95041">
      <w:pPr>
        <w:spacing w:line="14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Конечно, формирование личностных качеств – процесс длительный, он носит отсроченный характер, их гораздо сложнее выявить и оценить. Тем не менее, выявлять результаты образовательной деятельности детей, причем во всей их полноте, необходимо каждому педагогу. Это обусловлено самой спецификой дополнительного образования детей.</w:t>
      </w:r>
    </w:p>
    <w:p w:rsidR="00E95041" w:rsidRPr="00BE3E1D" w:rsidRDefault="00E95041">
      <w:pPr>
        <w:spacing w:line="13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spacing w:line="238" w:lineRule="auto"/>
        <w:ind w:firstLine="284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Таким образом, поскольку образовательная деятельность в системе дополнительного образования предполагает не только обучение детей определенным знаниям, умениям и навыкам, но и развитие многообразных личностных качеств обучающихся. О ее результатах необходимо судить по двум группам показателей: предметным (фиксирующим приобретенные ребенком в процессе освоения образовательной программы предметные и общеучебные знания, умения, навыки);личностным (выражающим изменения личностных качеств ребенка под влиянием занятий в данном кружке, студии, секции).</w:t>
      </w:r>
    </w:p>
    <w:p w:rsidR="00E95041" w:rsidRPr="00BE3E1D" w:rsidRDefault="00E95041">
      <w:pPr>
        <w:spacing w:line="16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spacing w:line="237" w:lineRule="auto"/>
        <w:ind w:right="20" w:firstLine="284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Для ребенка большое значение имеет оценка его труда родителями, поэтому педагогу надо продумать систему работы с родителями. В частности, контрольные мероприятия можно совмещать с родительскими собраниями, чтобы родители могли по итоговым работам видеть рост своего ребенка в течение года.</w:t>
      </w:r>
    </w:p>
    <w:p w:rsidR="00E95041" w:rsidRPr="00BE3E1D" w:rsidRDefault="00E95041">
      <w:pPr>
        <w:spacing w:line="14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spacing w:line="237" w:lineRule="auto"/>
        <w:ind w:firstLine="284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Формы проведения аттестации детей по программе могут быть самыми разнообразными: зачет, соревнование, турнир, открытое итоговое занятие, выставка, олимпиада, конкурс, концертное прослушивание, защита творческой работы, сдача нормативов, конференция, полевая практика, зачетный поход и т.п.</w:t>
      </w:r>
    </w:p>
    <w:p w:rsidR="00E95041" w:rsidRPr="00BE3E1D" w:rsidRDefault="00E95041">
      <w:pPr>
        <w:spacing w:line="13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spacing w:line="236" w:lineRule="auto"/>
        <w:ind w:firstLine="284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Главные требования при выборе формы – она должна быть понятна детям; отражать реальный уровень их подготовки; не вызывать у них страха и чувства неуверенности, не формировать у ребенка позицию неудачника, не способного достичь определенного успеха.</w:t>
      </w:r>
    </w:p>
    <w:p w:rsidR="00E95041" w:rsidRPr="00BE3E1D" w:rsidRDefault="00E95041">
      <w:pPr>
        <w:rPr>
          <w:sz w:val="24"/>
          <w:szCs w:val="24"/>
        </w:rPr>
        <w:sectPr w:rsidR="00E95041" w:rsidRPr="00BE3E1D">
          <w:pgSz w:w="11900" w:h="16838"/>
          <w:pgMar w:top="854" w:right="846" w:bottom="152" w:left="1140" w:header="0" w:footer="0" w:gutter="0"/>
          <w:cols w:space="720" w:equalWidth="0">
            <w:col w:w="9920"/>
          </w:cols>
        </w:sectPr>
      </w:pPr>
    </w:p>
    <w:p w:rsidR="00E95041" w:rsidRPr="00BE3E1D" w:rsidRDefault="00E95041">
      <w:pPr>
        <w:spacing w:line="378" w:lineRule="exact"/>
        <w:rPr>
          <w:sz w:val="24"/>
          <w:szCs w:val="24"/>
        </w:rPr>
      </w:pPr>
    </w:p>
    <w:p w:rsidR="00E95041" w:rsidRPr="00BE3E1D" w:rsidRDefault="00E95041">
      <w:pPr>
        <w:ind w:left="9680"/>
        <w:rPr>
          <w:sz w:val="24"/>
          <w:szCs w:val="24"/>
        </w:rPr>
      </w:pPr>
    </w:p>
    <w:p w:rsidR="00E95041" w:rsidRPr="00BE3E1D" w:rsidRDefault="00E95041">
      <w:pPr>
        <w:rPr>
          <w:sz w:val="24"/>
          <w:szCs w:val="24"/>
        </w:rPr>
        <w:sectPr w:rsidR="00E95041" w:rsidRPr="00BE3E1D">
          <w:type w:val="continuous"/>
          <w:pgSz w:w="11900" w:h="16838"/>
          <w:pgMar w:top="854" w:right="846" w:bottom="152" w:left="1140" w:header="0" w:footer="0" w:gutter="0"/>
          <w:cols w:space="720" w:equalWidth="0">
            <w:col w:w="9920"/>
          </w:cols>
        </w:sectPr>
      </w:pPr>
    </w:p>
    <w:p w:rsidR="00C62C75" w:rsidRPr="00BE3E1D" w:rsidRDefault="00EC0CA6" w:rsidP="00C62C75">
      <w:pPr>
        <w:spacing w:line="373" w:lineRule="auto"/>
        <w:ind w:left="3320" w:right="580" w:hanging="2071"/>
        <w:jc w:val="center"/>
        <w:rPr>
          <w:rFonts w:eastAsia="Times New Roman"/>
          <w:b/>
          <w:bCs/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lastRenderedPageBreak/>
        <w:t>IV</w:t>
      </w:r>
      <w:r w:rsidR="00C62C75" w:rsidRPr="00BE3E1D">
        <w:rPr>
          <w:rFonts w:eastAsia="Times New Roman"/>
          <w:b/>
          <w:bCs/>
          <w:sz w:val="24"/>
          <w:szCs w:val="24"/>
        </w:rPr>
        <w:t>.ОЖИДАЕМЫЕ РЕЗУЛЬТАТЫ ПРОГРАММЫ</w:t>
      </w:r>
    </w:p>
    <w:p w:rsidR="00E95041" w:rsidRPr="00BE3E1D" w:rsidRDefault="00EC0CA6" w:rsidP="00C62C75">
      <w:pPr>
        <w:spacing w:line="373" w:lineRule="auto"/>
        <w:ind w:left="3320" w:right="580" w:hanging="2071"/>
        <w:jc w:val="center"/>
        <w:rPr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 xml:space="preserve">ДОПОЛНИТЕЛЬНОГО ОБРАЗОВАНИЯ В </w:t>
      </w:r>
      <w:r w:rsidR="00C62C75" w:rsidRPr="00BE3E1D">
        <w:rPr>
          <w:rFonts w:eastAsia="Times New Roman"/>
          <w:b/>
          <w:bCs/>
          <w:sz w:val="24"/>
          <w:szCs w:val="24"/>
        </w:rPr>
        <w:t>ШКОЛЕ</w:t>
      </w: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4" w:lineRule="exact"/>
        <w:rPr>
          <w:sz w:val="24"/>
          <w:szCs w:val="24"/>
        </w:rPr>
      </w:pPr>
    </w:p>
    <w:p w:rsidR="00E95041" w:rsidRPr="00BE3E1D" w:rsidRDefault="00EC0CA6" w:rsidP="0063411D">
      <w:pPr>
        <w:numPr>
          <w:ilvl w:val="2"/>
          <w:numId w:val="29"/>
        </w:numPr>
        <w:tabs>
          <w:tab w:val="left" w:pos="800"/>
        </w:tabs>
        <w:ind w:left="800" w:hanging="240"/>
        <w:rPr>
          <w:rFonts w:eastAsia="Times New Roman"/>
          <w:b/>
          <w:bCs/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>Критерии результативности.</w:t>
      </w:r>
    </w:p>
    <w:p w:rsidR="00E95041" w:rsidRPr="00BE3E1D" w:rsidRDefault="00EC0CA6" w:rsidP="0063411D">
      <w:pPr>
        <w:numPr>
          <w:ilvl w:val="0"/>
          <w:numId w:val="29"/>
        </w:numPr>
        <w:tabs>
          <w:tab w:val="left" w:pos="360"/>
        </w:tabs>
        <w:spacing w:line="235" w:lineRule="auto"/>
        <w:ind w:left="360" w:hanging="227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ходе мониторинга планируется положительная динамика по следующим критериям:</w:t>
      </w:r>
    </w:p>
    <w:p w:rsidR="00E95041" w:rsidRPr="00BE3E1D" w:rsidRDefault="00E95041">
      <w:pPr>
        <w:spacing w:line="2" w:lineRule="exact"/>
        <w:rPr>
          <w:rFonts w:eastAsia="Times New Roman"/>
          <w:sz w:val="24"/>
          <w:szCs w:val="24"/>
        </w:rPr>
      </w:pPr>
    </w:p>
    <w:p w:rsidR="00E95041" w:rsidRPr="00BE3E1D" w:rsidRDefault="00EC0CA6" w:rsidP="0063411D">
      <w:pPr>
        <w:numPr>
          <w:ilvl w:val="1"/>
          <w:numId w:val="29"/>
        </w:numPr>
        <w:tabs>
          <w:tab w:val="left" w:pos="860"/>
        </w:tabs>
        <w:ind w:left="860" w:hanging="367"/>
        <w:rPr>
          <w:rFonts w:eastAsia="Symbol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рост мотивации обучающихся в сфере познавательной и развивающейся деятельности;</w:t>
      </w:r>
    </w:p>
    <w:p w:rsidR="00E95041" w:rsidRPr="00BE3E1D" w:rsidRDefault="00EC0CA6" w:rsidP="0063411D">
      <w:pPr>
        <w:numPr>
          <w:ilvl w:val="1"/>
          <w:numId w:val="29"/>
        </w:numPr>
        <w:tabs>
          <w:tab w:val="left" w:pos="860"/>
        </w:tabs>
        <w:spacing w:line="239" w:lineRule="auto"/>
        <w:ind w:left="860" w:hanging="367"/>
        <w:rPr>
          <w:rFonts w:eastAsia="Symbol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удельный вес обучающихся, готовых к саморазвитию;</w:t>
      </w:r>
    </w:p>
    <w:p w:rsidR="00E95041" w:rsidRPr="00BE3E1D" w:rsidRDefault="00E95041">
      <w:pPr>
        <w:spacing w:line="29" w:lineRule="exact"/>
        <w:rPr>
          <w:rFonts w:eastAsia="Symbol"/>
          <w:sz w:val="24"/>
          <w:szCs w:val="24"/>
        </w:rPr>
      </w:pPr>
    </w:p>
    <w:p w:rsidR="00E95041" w:rsidRPr="00BE3E1D" w:rsidRDefault="00EC0CA6" w:rsidP="0063411D">
      <w:pPr>
        <w:numPr>
          <w:ilvl w:val="1"/>
          <w:numId w:val="29"/>
        </w:numPr>
        <w:tabs>
          <w:tab w:val="left" w:pos="860"/>
        </w:tabs>
        <w:spacing w:line="231" w:lineRule="auto"/>
        <w:ind w:left="860" w:hanging="367"/>
        <w:jc w:val="both"/>
        <w:rPr>
          <w:rFonts w:eastAsia="Symbol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удельный вес образовательных учреждений, вовлеченных в воспитательную деятельность по формированию инициативности и творчества через ресурсы дополнительного образования;</w:t>
      </w:r>
    </w:p>
    <w:p w:rsidR="00E95041" w:rsidRPr="00BE3E1D" w:rsidRDefault="00E95041">
      <w:pPr>
        <w:spacing w:line="2" w:lineRule="exact"/>
        <w:rPr>
          <w:rFonts w:eastAsia="Symbol"/>
          <w:sz w:val="24"/>
          <w:szCs w:val="24"/>
        </w:rPr>
      </w:pPr>
    </w:p>
    <w:p w:rsidR="00E95041" w:rsidRPr="00BE3E1D" w:rsidRDefault="00EC0CA6" w:rsidP="0063411D">
      <w:pPr>
        <w:numPr>
          <w:ilvl w:val="1"/>
          <w:numId w:val="29"/>
        </w:numPr>
        <w:tabs>
          <w:tab w:val="left" w:pos="860"/>
        </w:tabs>
        <w:ind w:left="860" w:hanging="367"/>
        <w:rPr>
          <w:rFonts w:eastAsia="Symbol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удельный вес обучающихся, готовых к успешной адаптация в социуме;</w:t>
      </w:r>
    </w:p>
    <w:p w:rsidR="00E95041" w:rsidRPr="00BE3E1D" w:rsidRDefault="00EC0CA6" w:rsidP="0063411D">
      <w:pPr>
        <w:numPr>
          <w:ilvl w:val="1"/>
          <w:numId w:val="29"/>
        </w:numPr>
        <w:tabs>
          <w:tab w:val="left" w:pos="860"/>
        </w:tabs>
        <w:spacing w:line="239" w:lineRule="auto"/>
        <w:ind w:left="860" w:hanging="367"/>
        <w:rPr>
          <w:rFonts w:eastAsia="Symbol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положительная динамика физического и психического здоровья школьников;</w:t>
      </w:r>
    </w:p>
    <w:p w:rsidR="00E95041" w:rsidRPr="00BE3E1D" w:rsidRDefault="00EC0CA6" w:rsidP="0063411D">
      <w:pPr>
        <w:numPr>
          <w:ilvl w:val="1"/>
          <w:numId w:val="29"/>
        </w:numPr>
        <w:tabs>
          <w:tab w:val="left" w:pos="860"/>
        </w:tabs>
        <w:spacing w:line="239" w:lineRule="auto"/>
        <w:ind w:left="860" w:hanging="367"/>
        <w:rPr>
          <w:rFonts w:eastAsia="Symbol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удельный вес родителей, вовлеченных в процесс воспитания и развития школьников;</w:t>
      </w:r>
    </w:p>
    <w:p w:rsidR="00E95041" w:rsidRPr="00BE3E1D" w:rsidRDefault="00EC0CA6" w:rsidP="0063411D">
      <w:pPr>
        <w:numPr>
          <w:ilvl w:val="1"/>
          <w:numId w:val="29"/>
        </w:numPr>
        <w:tabs>
          <w:tab w:val="left" w:pos="860"/>
        </w:tabs>
        <w:spacing w:line="239" w:lineRule="auto"/>
        <w:ind w:left="860" w:hanging="367"/>
        <w:rPr>
          <w:rFonts w:eastAsia="Symbol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рост числа обучающихся, охваченных содержательно-досуговой деятельностью;</w:t>
      </w:r>
    </w:p>
    <w:p w:rsidR="00E95041" w:rsidRPr="00BE3E1D" w:rsidRDefault="00E95041">
      <w:pPr>
        <w:spacing w:line="2" w:lineRule="exact"/>
        <w:rPr>
          <w:sz w:val="24"/>
          <w:szCs w:val="24"/>
        </w:rPr>
      </w:pPr>
    </w:p>
    <w:p w:rsidR="00E95041" w:rsidRPr="00BE3E1D" w:rsidRDefault="00EC0CA6">
      <w:pPr>
        <w:tabs>
          <w:tab w:val="left" w:pos="840"/>
        </w:tabs>
        <w:spacing w:line="226" w:lineRule="auto"/>
        <w:ind w:left="860" w:right="20" w:hanging="359"/>
        <w:rPr>
          <w:sz w:val="24"/>
          <w:szCs w:val="24"/>
        </w:rPr>
      </w:pPr>
      <w:r w:rsidRPr="00BE3E1D">
        <w:rPr>
          <w:rFonts w:eastAsia="Symbol"/>
          <w:sz w:val="24"/>
          <w:szCs w:val="24"/>
        </w:rPr>
        <w:t></w:t>
      </w:r>
      <w:r w:rsidRPr="00BE3E1D">
        <w:rPr>
          <w:sz w:val="24"/>
          <w:szCs w:val="24"/>
        </w:rPr>
        <w:tab/>
      </w:r>
      <w:r w:rsidRPr="00BE3E1D">
        <w:rPr>
          <w:rFonts w:eastAsia="Times New Roman"/>
          <w:sz w:val="24"/>
          <w:szCs w:val="24"/>
        </w:rPr>
        <w:t>уменьшение количества обучающихся, состоящих на учете в ОДН, КДН, на внутришкольном контроле;</w:t>
      </w:r>
    </w:p>
    <w:p w:rsidR="00E95041" w:rsidRPr="00BE3E1D" w:rsidRDefault="00E95041">
      <w:pPr>
        <w:spacing w:line="41" w:lineRule="exact"/>
        <w:rPr>
          <w:sz w:val="24"/>
          <w:szCs w:val="24"/>
        </w:rPr>
      </w:pPr>
    </w:p>
    <w:p w:rsidR="00E95041" w:rsidRPr="00BE3E1D" w:rsidRDefault="00EC0CA6" w:rsidP="0063411D">
      <w:pPr>
        <w:numPr>
          <w:ilvl w:val="1"/>
          <w:numId w:val="30"/>
        </w:numPr>
        <w:tabs>
          <w:tab w:val="left" w:pos="747"/>
        </w:tabs>
        <w:spacing w:line="237" w:lineRule="auto"/>
        <w:ind w:left="140" w:firstLine="353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ходе мониторинга необходима корректировка планов воспитательной работы педагогов, классных руководителей, консультации психолога для педагогов, родителей (лиц их заменяющих), детей. Процесс интеграции общего и дополнительного образования предусматривает доработку и обновление критериев эффективности.</w:t>
      </w:r>
    </w:p>
    <w:p w:rsidR="00E95041" w:rsidRPr="00BE3E1D" w:rsidRDefault="00E95041">
      <w:pPr>
        <w:spacing w:line="13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spacing w:line="236" w:lineRule="auto"/>
        <w:ind w:left="140" w:firstLine="360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 xml:space="preserve">2. Контроль результативности дополнительного образования в гимназии </w:t>
      </w:r>
      <w:r w:rsidRPr="00BE3E1D">
        <w:rPr>
          <w:rFonts w:eastAsia="Times New Roman"/>
          <w:sz w:val="24"/>
          <w:szCs w:val="24"/>
        </w:rPr>
        <w:t>планирует</w:t>
      </w:r>
      <w:r w:rsidRPr="00BE3E1D">
        <w:rPr>
          <w:rFonts w:eastAsia="Times New Roman"/>
          <w:b/>
          <w:bCs/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>осуществлять путем проведения мониторинговых исследований, диагностики обучающихся и их родителей (лиц их заменяющих).</w:t>
      </w:r>
    </w:p>
    <w:p w:rsidR="00E95041" w:rsidRPr="00BE3E1D" w:rsidRDefault="00E95041">
      <w:pPr>
        <w:spacing w:line="200" w:lineRule="exact"/>
        <w:rPr>
          <w:rFonts w:eastAsia="Times New Roman"/>
          <w:sz w:val="24"/>
          <w:szCs w:val="24"/>
        </w:rPr>
      </w:pPr>
    </w:p>
    <w:p w:rsidR="00E95041" w:rsidRPr="00BE3E1D" w:rsidRDefault="00E95041">
      <w:pPr>
        <w:spacing w:line="224" w:lineRule="exact"/>
        <w:rPr>
          <w:rFonts w:eastAsia="Times New Roman"/>
          <w:sz w:val="24"/>
          <w:szCs w:val="24"/>
        </w:rPr>
      </w:pPr>
    </w:p>
    <w:p w:rsidR="00E95041" w:rsidRPr="00BE3E1D" w:rsidRDefault="00EC0CA6" w:rsidP="0063411D">
      <w:pPr>
        <w:numPr>
          <w:ilvl w:val="2"/>
          <w:numId w:val="30"/>
        </w:numPr>
        <w:tabs>
          <w:tab w:val="left" w:pos="2140"/>
        </w:tabs>
        <w:ind w:left="2140" w:hanging="341"/>
        <w:rPr>
          <w:rFonts w:eastAsia="Times New Roman"/>
          <w:b/>
          <w:bCs/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>ОЦЕНОЧНО-МЕТОДИЧЕСКИЕ МАТЕРИАЛЫ</w:t>
      </w:r>
    </w:p>
    <w:p w:rsidR="00E95041" w:rsidRPr="00BE3E1D" w:rsidRDefault="00E95041">
      <w:pPr>
        <w:spacing w:line="326" w:lineRule="exact"/>
        <w:rPr>
          <w:rFonts w:eastAsia="Times New Roman"/>
          <w:b/>
          <w:bCs/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30"/>
        </w:numPr>
        <w:tabs>
          <w:tab w:val="left" w:pos="685"/>
        </w:tabs>
        <w:spacing w:line="234" w:lineRule="auto"/>
        <w:ind w:left="140" w:firstLine="276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конце учебного года учащимися выполняется итоговая работа, по качеству исполнения которой определяется успешность и уровень приобретенных ими умений и навыков.</w:t>
      </w:r>
    </w:p>
    <w:p w:rsidR="00E95041" w:rsidRPr="00BE3E1D" w:rsidRDefault="00E95041">
      <w:pPr>
        <w:spacing w:line="7" w:lineRule="exact"/>
        <w:rPr>
          <w:sz w:val="24"/>
          <w:szCs w:val="24"/>
        </w:rPr>
      </w:pPr>
    </w:p>
    <w:p w:rsidR="00E95041" w:rsidRPr="00BE3E1D" w:rsidRDefault="00EC0CA6">
      <w:pPr>
        <w:ind w:right="-259"/>
        <w:jc w:val="center"/>
        <w:rPr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>Система оценивания знаний обучающихся.</w:t>
      </w:r>
    </w:p>
    <w:p w:rsidR="00E95041" w:rsidRPr="00BE3E1D" w:rsidRDefault="00E95041">
      <w:pPr>
        <w:spacing w:line="7" w:lineRule="exact"/>
        <w:rPr>
          <w:sz w:val="24"/>
          <w:szCs w:val="24"/>
        </w:rPr>
      </w:pPr>
    </w:p>
    <w:p w:rsidR="00E95041" w:rsidRPr="00BE3E1D" w:rsidRDefault="00EC0CA6">
      <w:pPr>
        <w:spacing w:line="234" w:lineRule="auto"/>
        <w:ind w:right="20" w:firstLine="284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Основой для определения уровня знаний и умений обучающихся являются критерии оценивания - полнота знаний, их обобщенность и системность, практическая деятельность.</w:t>
      </w:r>
    </w:p>
    <w:p w:rsidR="00E95041" w:rsidRPr="00BE3E1D" w:rsidRDefault="00E95041">
      <w:pPr>
        <w:spacing w:line="2" w:lineRule="exact"/>
        <w:rPr>
          <w:sz w:val="24"/>
          <w:szCs w:val="24"/>
        </w:rPr>
      </w:pPr>
    </w:p>
    <w:p w:rsidR="00E95041" w:rsidRPr="00BE3E1D" w:rsidRDefault="00EC0CA6">
      <w:pPr>
        <w:ind w:left="280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При оценивании работ необходимо учитывать классификацию ошибок и их качество:</w:t>
      </w:r>
    </w:p>
    <w:p w:rsidR="00E95041" w:rsidRPr="00BE3E1D" w:rsidRDefault="00EC0CA6" w:rsidP="0063411D">
      <w:pPr>
        <w:numPr>
          <w:ilvl w:val="0"/>
          <w:numId w:val="31"/>
        </w:numPr>
        <w:tabs>
          <w:tab w:val="left" w:pos="420"/>
        </w:tabs>
        <w:ind w:left="420" w:hanging="145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грубые ошибки;</w:t>
      </w:r>
    </w:p>
    <w:p w:rsidR="00E95041" w:rsidRPr="00BE3E1D" w:rsidRDefault="00EC0CA6" w:rsidP="0063411D">
      <w:pPr>
        <w:numPr>
          <w:ilvl w:val="0"/>
          <w:numId w:val="31"/>
        </w:numPr>
        <w:tabs>
          <w:tab w:val="left" w:pos="420"/>
        </w:tabs>
        <w:ind w:left="420" w:hanging="145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однотипные ошибки;</w:t>
      </w:r>
    </w:p>
    <w:p w:rsidR="00E95041" w:rsidRPr="00BE3E1D" w:rsidRDefault="00EC0CA6" w:rsidP="0063411D">
      <w:pPr>
        <w:numPr>
          <w:ilvl w:val="0"/>
          <w:numId w:val="31"/>
        </w:numPr>
        <w:tabs>
          <w:tab w:val="left" w:pos="420"/>
        </w:tabs>
        <w:ind w:left="420" w:hanging="145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негрубые ошибки;</w:t>
      </w:r>
    </w:p>
    <w:p w:rsidR="00E95041" w:rsidRPr="00BE3E1D" w:rsidRDefault="00EC0CA6" w:rsidP="0063411D">
      <w:pPr>
        <w:numPr>
          <w:ilvl w:val="0"/>
          <w:numId w:val="31"/>
        </w:numPr>
        <w:tabs>
          <w:tab w:val="left" w:pos="420"/>
        </w:tabs>
        <w:ind w:left="420" w:hanging="145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недочеты.</w:t>
      </w:r>
    </w:p>
    <w:p w:rsidR="00E95041" w:rsidRPr="00BE3E1D" w:rsidRDefault="00EC0CA6">
      <w:pPr>
        <w:ind w:left="840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Предусмотрены различные способы оценивания обучающихся:</w:t>
      </w:r>
    </w:p>
    <w:p w:rsidR="00E95041" w:rsidRPr="00BE3E1D" w:rsidRDefault="00E95041">
      <w:pPr>
        <w:spacing w:line="17" w:lineRule="exact"/>
        <w:rPr>
          <w:sz w:val="24"/>
          <w:szCs w:val="24"/>
        </w:rPr>
      </w:pPr>
    </w:p>
    <w:p w:rsidR="00E95041" w:rsidRPr="00BE3E1D" w:rsidRDefault="00B339DC" w:rsidP="0063411D">
      <w:pPr>
        <w:numPr>
          <w:ilvl w:val="0"/>
          <w:numId w:val="32"/>
        </w:numPr>
        <w:tabs>
          <w:tab w:val="left" w:pos="518"/>
          <w:tab w:val="left" w:pos="3402"/>
          <w:tab w:val="left" w:pos="4962"/>
        </w:tabs>
        <w:spacing w:line="248" w:lineRule="auto"/>
        <w:ind w:left="420" w:right="5234" w:hanging="145"/>
        <w:rPr>
          <w:rFonts w:eastAsia="Times New Roman"/>
          <w:b/>
          <w:bCs/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 xml:space="preserve">Уровневая </w:t>
      </w:r>
      <w:r w:rsidR="00EC0CA6" w:rsidRPr="00BE3E1D">
        <w:rPr>
          <w:rFonts w:eastAsia="Times New Roman"/>
          <w:b/>
          <w:bCs/>
          <w:sz w:val="24"/>
          <w:szCs w:val="24"/>
        </w:rPr>
        <w:t>система Шкала отметок.</w:t>
      </w:r>
    </w:p>
    <w:p w:rsidR="00E95041" w:rsidRPr="00BE3E1D" w:rsidRDefault="00E95041">
      <w:pPr>
        <w:spacing w:line="1" w:lineRule="exact"/>
        <w:rPr>
          <w:sz w:val="24"/>
          <w:szCs w:val="24"/>
        </w:rPr>
      </w:pPr>
    </w:p>
    <w:p w:rsidR="00E95041" w:rsidRPr="00BE3E1D" w:rsidRDefault="00EC0CA6">
      <w:pPr>
        <w:spacing w:line="234" w:lineRule="auto"/>
        <w:ind w:firstLine="284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Успешность освоения программы обучающимися оценивается по уровневой системе: высокий, повышенный, средний, пониженный, низкий уровни.</w:t>
      </w:r>
    </w:p>
    <w:p w:rsidR="00E95041" w:rsidRPr="00BE3E1D" w:rsidRDefault="00E95041">
      <w:pPr>
        <w:spacing w:line="14" w:lineRule="exact"/>
        <w:rPr>
          <w:sz w:val="24"/>
          <w:szCs w:val="24"/>
        </w:rPr>
      </w:pPr>
    </w:p>
    <w:p w:rsidR="00E95041" w:rsidRPr="00BE3E1D" w:rsidRDefault="00EC0CA6">
      <w:pPr>
        <w:spacing w:line="234" w:lineRule="auto"/>
        <w:ind w:firstLine="284"/>
        <w:jc w:val="both"/>
        <w:rPr>
          <w:sz w:val="24"/>
          <w:szCs w:val="24"/>
        </w:rPr>
      </w:pPr>
      <w:r w:rsidRPr="00BE3E1D">
        <w:rPr>
          <w:rFonts w:eastAsia="Times New Roman"/>
          <w:b/>
          <w:bCs/>
          <w:i/>
          <w:iCs/>
          <w:sz w:val="24"/>
          <w:szCs w:val="24"/>
        </w:rPr>
        <w:t xml:space="preserve">Высокий уровень </w:t>
      </w:r>
      <w:r w:rsidRPr="00BE3E1D">
        <w:rPr>
          <w:rFonts w:eastAsia="Times New Roman"/>
          <w:sz w:val="24"/>
          <w:szCs w:val="24"/>
        </w:rPr>
        <w:t>–</w:t>
      </w:r>
      <w:r w:rsidRPr="00BE3E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>освоение программы в полном объеме,</w:t>
      </w:r>
      <w:r w:rsidRPr="00BE3E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>практическая деятельность в полном</w:t>
      </w:r>
      <w:r w:rsidRPr="00BE3E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>объеме соответствует программе, выполняет все задания без недостатков.</w:t>
      </w:r>
    </w:p>
    <w:p w:rsidR="00E95041" w:rsidRPr="00BE3E1D" w:rsidRDefault="00E95041">
      <w:pPr>
        <w:spacing w:line="14" w:lineRule="exact"/>
        <w:rPr>
          <w:sz w:val="24"/>
          <w:szCs w:val="24"/>
        </w:rPr>
      </w:pPr>
    </w:p>
    <w:p w:rsidR="00E95041" w:rsidRPr="00BE3E1D" w:rsidRDefault="00EC0CA6">
      <w:pPr>
        <w:spacing w:line="236" w:lineRule="auto"/>
        <w:ind w:firstLine="284"/>
        <w:jc w:val="both"/>
        <w:rPr>
          <w:sz w:val="24"/>
          <w:szCs w:val="24"/>
        </w:rPr>
      </w:pPr>
      <w:r w:rsidRPr="00BE3E1D">
        <w:rPr>
          <w:rFonts w:eastAsia="Times New Roman"/>
          <w:b/>
          <w:bCs/>
          <w:i/>
          <w:iCs/>
          <w:sz w:val="24"/>
          <w:szCs w:val="24"/>
        </w:rPr>
        <w:t xml:space="preserve">Повышенный уровень </w:t>
      </w:r>
      <w:r w:rsidRPr="00BE3E1D">
        <w:rPr>
          <w:rFonts w:eastAsia="Times New Roman"/>
          <w:sz w:val="24"/>
          <w:szCs w:val="24"/>
        </w:rPr>
        <w:t>-</w:t>
      </w:r>
      <w:r w:rsidRPr="00BE3E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>освоение программы в полном объеме,</w:t>
      </w:r>
      <w:r w:rsidRPr="00BE3E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>практическая деятельность в</w:t>
      </w:r>
      <w:r w:rsidRPr="00BE3E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>полном объеме соответствует программе, выполняет все задания, но имеются одна или две негрубые ошибки, или три недочета.</w:t>
      </w:r>
    </w:p>
    <w:p w:rsidR="00E95041" w:rsidRPr="00BE3E1D" w:rsidRDefault="00E95041">
      <w:pPr>
        <w:spacing w:line="14" w:lineRule="exact"/>
        <w:rPr>
          <w:sz w:val="24"/>
          <w:szCs w:val="24"/>
        </w:rPr>
      </w:pPr>
    </w:p>
    <w:p w:rsidR="00E95041" w:rsidRPr="00BE3E1D" w:rsidRDefault="00EC0CA6">
      <w:pPr>
        <w:spacing w:line="237" w:lineRule="auto"/>
        <w:ind w:firstLine="284"/>
        <w:jc w:val="both"/>
        <w:rPr>
          <w:sz w:val="24"/>
          <w:szCs w:val="24"/>
        </w:rPr>
      </w:pPr>
      <w:r w:rsidRPr="00BE3E1D">
        <w:rPr>
          <w:rFonts w:eastAsia="Times New Roman"/>
          <w:b/>
          <w:bCs/>
          <w:i/>
          <w:iCs/>
          <w:sz w:val="24"/>
          <w:szCs w:val="24"/>
        </w:rPr>
        <w:t xml:space="preserve">Средний уровень </w:t>
      </w:r>
      <w:r w:rsidRPr="00BE3E1D">
        <w:rPr>
          <w:rFonts w:eastAsia="Times New Roman"/>
          <w:sz w:val="24"/>
          <w:szCs w:val="24"/>
        </w:rPr>
        <w:t>-</w:t>
      </w:r>
      <w:r w:rsidRPr="00BE3E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>освоение программы,</w:t>
      </w:r>
      <w:r w:rsidRPr="00BE3E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>практическая деятельность в целом соответствуют</w:t>
      </w:r>
      <w:r w:rsidRPr="00BE3E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>программе, выполняет все задания, однако имеется: 1 грубая ошибка и два недочета, или 1 грубая ошибка и 1 негрубая, или 2-3 грубых ошибки, или 1 негрубая ошибка и три недочета, или 4-5 недочетов.</w:t>
      </w:r>
    </w:p>
    <w:p w:rsidR="00E95041" w:rsidRPr="00BE3E1D" w:rsidRDefault="00E95041">
      <w:pPr>
        <w:rPr>
          <w:sz w:val="24"/>
          <w:szCs w:val="24"/>
        </w:rPr>
        <w:sectPr w:rsidR="00E95041" w:rsidRPr="00BE3E1D">
          <w:pgSz w:w="11900" w:h="16838"/>
          <w:pgMar w:top="861" w:right="846" w:bottom="152" w:left="1000" w:header="0" w:footer="0" w:gutter="0"/>
          <w:cols w:space="720" w:equalWidth="0">
            <w:col w:w="10060"/>
          </w:cols>
        </w:sect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24" w:lineRule="exact"/>
        <w:rPr>
          <w:sz w:val="24"/>
          <w:szCs w:val="24"/>
        </w:rPr>
      </w:pPr>
    </w:p>
    <w:p w:rsidR="00E95041" w:rsidRPr="00BE3E1D" w:rsidRDefault="00E95041">
      <w:pPr>
        <w:ind w:left="9820"/>
        <w:rPr>
          <w:sz w:val="24"/>
          <w:szCs w:val="24"/>
        </w:rPr>
      </w:pPr>
    </w:p>
    <w:p w:rsidR="00E95041" w:rsidRPr="00BE3E1D" w:rsidRDefault="00E95041">
      <w:pPr>
        <w:rPr>
          <w:sz w:val="24"/>
          <w:szCs w:val="24"/>
        </w:rPr>
        <w:sectPr w:rsidR="00E95041" w:rsidRPr="00BE3E1D">
          <w:type w:val="continuous"/>
          <w:pgSz w:w="11900" w:h="16838"/>
          <w:pgMar w:top="861" w:right="846" w:bottom="152" w:left="1000" w:header="0" w:footer="0" w:gutter="0"/>
          <w:cols w:space="720" w:equalWidth="0">
            <w:col w:w="10060"/>
          </w:cols>
        </w:sectPr>
      </w:pPr>
    </w:p>
    <w:p w:rsidR="00E95041" w:rsidRPr="00BE3E1D" w:rsidRDefault="00EC0CA6">
      <w:pPr>
        <w:spacing w:line="236" w:lineRule="auto"/>
        <w:ind w:firstLine="284"/>
        <w:jc w:val="both"/>
        <w:rPr>
          <w:sz w:val="24"/>
          <w:szCs w:val="24"/>
        </w:rPr>
      </w:pPr>
      <w:r w:rsidRPr="00BE3E1D">
        <w:rPr>
          <w:rFonts w:eastAsia="Times New Roman"/>
          <w:b/>
          <w:bCs/>
          <w:i/>
          <w:iCs/>
          <w:sz w:val="24"/>
          <w:szCs w:val="24"/>
        </w:rPr>
        <w:lastRenderedPageBreak/>
        <w:t xml:space="preserve">Пониженный уровень </w:t>
      </w:r>
      <w:r w:rsidRPr="00BE3E1D">
        <w:rPr>
          <w:rFonts w:eastAsia="Times New Roman"/>
          <w:sz w:val="24"/>
          <w:szCs w:val="24"/>
        </w:rPr>
        <w:t>-</w:t>
      </w:r>
      <w:r w:rsidRPr="00BE3E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>освоение программы,</w:t>
      </w:r>
      <w:r w:rsidRPr="00BE3E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>практическая деятельность частично</w:t>
      </w:r>
      <w:r w:rsidRPr="00BE3E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>соответствуют программе, выполняет не все (или частично) задания, имеются существенные недостатки и грубые ошибки.</w:t>
      </w:r>
    </w:p>
    <w:p w:rsidR="00E95041" w:rsidRPr="00BE3E1D" w:rsidRDefault="00E95041">
      <w:pPr>
        <w:spacing w:line="14" w:lineRule="exact"/>
        <w:rPr>
          <w:sz w:val="24"/>
          <w:szCs w:val="24"/>
        </w:rPr>
      </w:pPr>
    </w:p>
    <w:p w:rsidR="00E95041" w:rsidRPr="00BE3E1D" w:rsidRDefault="00EC0CA6">
      <w:pPr>
        <w:spacing w:line="234" w:lineRule="auto"/>
        <w:ind w:firstLine="284"/>
        <w:jc w:val="both"/>
        <w:rPr>
          <w:sz w:val="24"/>
          <w:szCs w:val="24"/>
        </w:rPr>
      </w:pPr>
      <w:r w:rsidRPr="00BE3E1D">
        <w:rPr>
          <w:rFonts w:eastAsia="Times New Roman"/>
          <w:b/>
          <w:bCs/>
          <w:i/>
          <w:iCs/>
          <w:sz w:val="24"/>
          <w:szCs w:val="24"/>
        </w:rPr>
        <w:t xml:space="preserve">Низкий уровень </w:t>
      </w:r>
      <w:r w:rsidRPr="00BE3E1D">
        <w:rPr>
          <w:rFonts w:eastAsia="Times New Roman"/>
          <w:sz w:val="24"/>
          <w:szCs w:val="24"/>
        </w:rPr>
        <w:t>–</w:t>
      </w:r>
      <w:r w:rsidRPr="00BE3E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>программ не освоена,</w:t>
      </w:r>
      <w:r w:rsidRPr="00BE3E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>практическая деятельность частично соответствуют</w:t>
      </w:r>
      <w:r w:rsidRPr="00BE3E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>программе, выполняет единичные задания, имеются существенные недостатки и грубые ошибки.</w:t>
      </w:r>
    </w:p>
    <w:p w:rsidR="00E95041" w:rsidRPr="00BE3E1D" w:rsidRDefault="00E95041">
      <w:pPr>
        <w:spacing w:line="6" w:lineRule="exact"/>
        <w:rPr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33"/>
        </w:numPr>
        <w:tabs>
          <w:tab w:val="left" w:pos="520"/>
        </w:tabs>
        <w:ind w:left="520" w:hanging="245"/>
        <w:rPr>
          <w:rFonts w:eastAsia="Times New Roman"/>
          <w:b/>
          <w:bCs/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>Зачет или не зачет.</w:t>
      </w:r>
    </w:p>
    <w:p w:rsidR="00E95041" w:rsidRPr="00BE3E1D" w:rsidRDefault="00EC0CA6" w:rsidP="0063411D">
      <w:pPr>
        <w:numPr>
          <w:ilvl w:val="0"/>
          <w:numId w:val="33"/>
        </w:numPr>
        <w:tabs>
          <w:tab w:val="left" w:pos="520"/>
        </w:tabs>
        <w:ind w:left="520" w:hanging="245"/>
        <w:rPr>
          <w:rFonts w:eastAsia="Times New Roman"/>
          <w:b/>
          <w:bCs/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>Устное поощрение.</w:t>
      </w:r>
    </w:p>
    <w:p w:rsidR="00E95041" w:rsidRPr="00BE3E1D" w:rsidRDefault="00E95041">
      <w:pPr>
        <w:spacing w:line="7" w:lineRule="exact"/>
        <w:rPr>
          <w:sz w:val="24"/>
          <w:szCs w:val="24"/>
        </w:rPr>
      </w:pPr>
    </w:p>
    <w:p w:rsidR="00E95041" w:rsidRPr="00BE3E1D" w:rsidRDefault="00EC0CA6">
      <w:pPr>
        <w:spacing w:line="234" w:lineRule="auto"/>
        <w:ind w:right="20" w:firstLine="284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Оценивание производится в соответствии с методикой преподавания и оценивания конкретного педагога.</w:t>
      </w:r>
    </w:p>
    <w:p w:rsidR="00E95041" w:rsidRPr="00BE3E1D" w:rsidRDefault="00E95041">
      <w:pPr>
        <w:spacing w:line="4" w:lineRule="exact"/>
        <w:rPr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34"/>
        </w:numPr>
        <w:tabs>
          <w:tab w:val="left" w:pos="660"/>
        </w:tabs>
        <w:ind w:left="660" w:hanging="244"/>
        <w:rPr>
          <w:rFonts w:eastAsia="Times New Roman"/>
          <w:b/>
          <w:bCs/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>Механизм оценки образовательных результатов.</w:t>
      </w:r>
    </w:p>
    <w:p w:rsidR="00E95041" w:rsidRPr="00BE3E1D" w:rsidRDefault="00E95041">
      <w:pPr>
        <w:spacing w:line="7" w:lineRule="exact"/>
        <w:rPr>
          <w:sz w:val="24"/>
          <w:szCs w:val="24"/>
        </w:rPr>
      </w:pPr>
    </w:p>
    <w:p w:rsidR="00E95041" w:rsidRPr="00BE3E1D" w:rsidRDefault="00EC0CA6">
      <w:pPr>
        <w:spacing w:line="236" w:lineRule="auto"/>
        <w:ind w:left="140" w:firstLine="284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Для удобства работы созданы несколько форм отчетности, которые позволяют оценивать сравнительную динамику изменений в эмоционально-коммуникативной и интеллектуальной сферах развития ребенка:</w:t>
      </w:r>
    </w:p>
    <w:p w:rsidR="00E95041" w:rsidRPr="00BE3E1D" w:rsidRDefault="00E95041">
      <w:pPr>
        <w:spacing w:line="2" w:lineRule="exact"/>
        <w:rPr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35"/>
        </w:numPr>
        <w:tabs>
          <w:tab w:val="left" w:pos="840"/>
        </w:tabs>
        <w:ind w:left="840" w:hanging="424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Входной контроль: при наборе групп проводится устное собеседование с ребёнком.</w:t>
      </w:r>
    </w:p>
    <w:p w:rsidR="00E95041" w:rsidRPr="00BE3E1D" w:rsidRDefault="00E95041">
      <w:pPr>
        <w:spacing w:line="12" w:lineRule="exact"/>
        <w:rPr>
          <w:rFonts w:eastAsia="Times New Roman"/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35"/>
        </w:numPr>
        <w:tabs>
          <w:tab w:val="left" w:pos="848"/>
        </w:tabs>
        <w:spacing w:line="236" w:lineRule="auto"/>
        <w:ind w:left="140" w:right="20" w:firstLine="276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Текущий контроль: осуществляется по окончанию изучения каждого раздела: предполагается выполнение самостоятельной работы по заданному образцу. А также посредством организации экспресс-выставок выявляется уровень усваиваемости материала.</w:t>
      </w:r>
    </w:p>
    <w:p w:rsidR="00E95041" w:rsidRPr="00BE3E1D" w:rsidRDefault="00E95041">
      <w:pPr>
        <w:spacing w:line="2" w:lineRule="exact"/>
        <w:rPr>
          <w:rFonts w:eastAsia="Times New Roman"/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35"/>
        </w:numPr>
        <w:tabs>
          <w:tab w:val="left" w:pos="840"/>
        </w:tabs>
        <w:ind w:left="840" w:hanging="424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Контроль осваиваемости материала проводится в конце каждого года обучения:</w:t>
      </w:r>
    </w:p>
    <w:p w:rsidR="00E95041" w:rsidRPr="00BE3E1D" w:rsidRDefault="00EC0CA6">
      <w:pPr>
        <w:ind w:left="420"/>
        <w:rPr>
          <w:rFonts w:eastAsia="Times New Roman"/>
          <w:sz w:val="24"/>
          <w:szCs w:val="24"/>
        </w:rPr>
      </w:pPr>
      <w:r w:rsidRPr="00BE3E1D">
        <w:rPr>
          <w:rFonts w:eastAsia="Times New Roman"/>
          <w:i/>
          <w:iCs/>
          <w:sz w:val="24"/>
          <w:szCs w:val="24"/>
        </w:rPr>
        <w:t>Итоговое контроль состоит из:</w:t>
      </w:r>
    </w:p>
    <w:p w:rsidR="00E95041" w:rsidRPr="00BE3E1D" w:rsidRDefault="00EC0CA6">
      <w:pPr>
        <w:spacing w:line="183" w:lineRule="auto"/>
        <w:ind w:left="420"/>
        <w:rPr>
          <w:rFonts w:eastAsia="Times New Roman"/>
          <w:sz w:val="24"/>
          <w:szCs w:val="24"/>
        </w:rPr>
      </w:pPr>
      <w:r w:rsidRPr="00BE3E1D">
        <w:rPr>
          <w:rFonts w:eastAsia="Wingdings"/>
          <w:sz w:val="24"/>
          <w:szCs w:val="24"/>
          <w:vertAlign w:val="superscript"/>
        </w:rPr>
        <w:t></w:t>
      </w:r>
      <w:r w:rsidRPr="00BE3E1D">
        <w:rPr>
          <w:rFonts w:eastAsia="Times New Roman"/>
          <w:sz w:val="24"/>
          <w:szCs w:val="24"/>
        </w:rPr>
        <w:t xml:space="preserve"> Практического   выполнения   обучающимися   тематической   творческой   работы,</w:t>
      </w:r>
    </w:p>
    <w:p w:rsidR="00E95041" w:rsidRPr="00BE3E1D" w:rsidRDefault="00EC0CA6">
      <w:pPr>
        <w:spacing w:line="220" w:lineRule="auto"/>
        <w:ind w:left="140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исполненной в смешанной технике.</w:t>
      </w:r>
    </w:p>
    <w:p w:rsidR="00E95041" w:rsidRPr="00BE3E1D" w:rsidRDefault="00EC0CA6" w:rsidP="0063411D">
      <w:pPr>
        <w:numPr>
          <w:ilvl w:val="0"/>
          <w:numId w:val="36"/>
        </w:numPr>
        <w:tabs>
          <w:tab w:val="left" w:pos="840"/>
        </w:tabs>
        <w:spacing w:line="181" w:lineRule="auto"/>
        <w:ind w:left="840" w:hanging="424"/>
        <w:rPr>
          <w:rFonts w:eastAsia="Wingdings"/>
          <w:sz w:val="24"/>
          <w:szCs w:val="24"/>
          <w:vertAlign w:val="superscript"/>
        </w:rPr>
      </w:pPr>
      <w:r w:rsidRPr="00BE3E1D">
        <w:rPr>
          <w:rFonts w:eastAsia="Times New Roman"/>
          <w:sz w:val="24"/>
          <w:szCs w:val="24"/>
        </w:rPr>
        <w:t>Анализа зачетных работ (или презентация творческих работ обучающимися).</w:t>
      </w:r>
    </w:p>
    <w:p w:rsidR="00E95041" w:rsidRPr="00BE3E1D" w:rsidRDefault="00E95041">
      <w:pPr>
        <w:spacing w:line="22" w:lineRule="exact"/>
        <w:rPr>
          <w:rFonts w:eastAsia="Wingdings"/>
          <w:sz w:val="24"/>
          <w:szCs w:val="24"/>
          <w:vertAlign w:val="superscript"/>
        </w:rPr>
      </w:pPr>
    </w:p>
    <w:p w:rsidR="00E95041" w:rsidRPr="00BE3E1D" w:rsidRDefault="00EC0CA6" w:rsidP="0063411D">
      <w:pPr>
        <w:numPr>
          <w:ilvl w:val="0"/>
          <w:numId w:val="36"/>
        </w:numPr>
        <w:tabs>
          <w:tab w:val="left" w:pos="840"/>
        </w:tabs>
        <w:spacing w:line="182" w:lineRule="auto"/>
        <w:ind w:left="840" w:hanging="424"/>
        <w:rPr>
          <w:rFonts w:eastAsia="Wingdings"/>
          <w:sz w:val="24"/>
          <w:szCs w:val="24"/>
          <w:vertAlign w:val="superscript"/>
        </w:rPr>
      </w:pPr>
      <w:r w:rsidRPr="00BE3E1D">
        <w:rPr>
          <w:rFonts w:eastAsia="Times New Roman"/>
          <w:sz w:val="24"/>
          <w:szCs w:val="24"/>
        </w:rPr>
        <w:t>Экспресс - выставки или конкурсы (участие в конкурсах различного уровня).</w:t>
      </w:r>
    </w:p>
    <w:p w:rsidR="00E95041" w:rsidRPr="00BE3E1D" w:rsidRDefault="00E95041">
      <w:pPr>
        <w:spacing w:line="23" w:lineRule="exact"/>
        <w:rPr>
          <w:rFonts w:eastAsia="Wingdings"/>
          <w:sz w:val="24"/>
          <w:szCs w:val="24"/>
          <w:vertAlign w:val="superscript"/>
        </w:rPr>
      </w:pPr>
    </w:p>
    <w:p w:rsidR="00E95041" w:rsidRPr="00BE3E1D" w:rsidRDefault="00EC0CA6" w:rsidP="0063411D">
      <w:pPr>
        <w:numPr>
          <w:ilvl w:val="0"/>
          <w:numId w:val="36"/>
        </w:numPr>
        <w:tabs>
          <w:tab w:val="left" w:pos="848"/>
        </w:tabs>
        <w:spacing w:line="185" w:lineRule="auto"/>
        <w:ind w:left="140" w:right="20" w:firstLine="276"/>
        <w:rPr>
          <w:rFonts w:eastAsia="Wingdings"/>
          <w:sz w:val="24"/>
          <w:szCs w:val="24"/>
          <w:vertAlign w:val="superscript"/>
        </w:rPr>
      </w:pPr>
      <w:r w:rsidRPr="00BE3E1D">
        <w:rPr>
          <w:rFonts w:eastAsia="Times New Roman"/>
          <w:sz w:val="24"/>
          <w:szCs w:val="24"/>
        </w:rPr>
        <w:t>Ежегодное тестирование психологами на положительную динамику развития творческих способностей воспитанников (по согласию родителей).</w:t>
      </w:r>
    </w:p>
    <w:p w:rsidR="00E95041" w:rsidRPr="00BE3E1D" w:rsidRDefault="00E95041">
      <w:pPr>
        <w:spacing w:line="6" w:lineRule="exact"/>
        <w:rPr>
          <w:rFonts w:eastAsia="Wingdings"/>
          <w:sz w:val="24"/>
          <w:szCs w:val="24"/>
          <w:vertAlign w:val="superscript"/>
        </w:rPr>
      </w:pPr>
    </w:p>
    <w:p w:rsidR="00E95041" w:rsidRPr="00BE3E1D" w:rsidRDefault="00EC0CA6">
      <w:pPr>
        <w:ind w:left="420"/>
        <w:rPr>
          <w:rFonts w:eastAsia="Wingdings"/>
          <w:sz w:val="24"/>
          <w:szCs w:val="24"/>
          <w:vertAlign w:val="superscript"/>
        </w:rPr>
      </w:pPr>
      <w:r w:rsidRPr="00BE3E1D">
        <w:rPr>
          <w:rFonts w:eastAsia="Times New Roman"/>
          <w:b/>
          <w:bCs/>
          <w:sz w:val="24"/>
          <w:szCs w:val="24"/>
        </w:rPr>
        <w:t>5. Другие способы оценивания</w:t>
      </w:r>
    </w:p>
    <w:p w:rsidR="00E95041" w:rsidRPr="00BE3E1D" w:rsidRDefault="00E95041">
      <w:pPr>
        <w:spacing w:line="7" w:lineRule="exact"/>
        <w:rPr>
          <w:rFonts w:eastAsia="Wingdings"/>
          <w:sz w:val="24"/>
          <w:szCs w:val="24"/>
          <w:vertAlign w:val="superscript"/>
        </w:rPr>
      </w:pPr>
    </w:p>
    <w:p w:rsidR="00E95041" w:rsidRPr="00BE3E1D" w:rsidRDefault="00EC0CA6">
      <w:pPr>
        <w:spacing w:line="237" w:lineRule="auto"/>
        <w:ind w:left="140" w:firstLine="284"/>
        <w:jc w:val="both"/>
        <w:rPr>
          <w:rFonts w:eastAsia="Wingdings"/>
          <w:sz w:val="24"/>
          <w:szCs w:val="24"/>
          <w:vertAlign w:val="superscript"/>
        </w:rPr>
      </w:pPr>
      <w:r w:rsidRPr="00BE3E1D">
        <w:rPr>
          <w:rFonts w:eastAsia="Times New Roman"/>
          <w:sz w:val="24"/>
          <w:szCs w:val="24"/>
        </w:rPr>
        <w:t>Систематическое наблюдение, первоначальное и последующее тестирование лидерских способностей обучающихся, анкетирование обучающихся, собеседование, самоанализ, а также по количественным показателям и степени проявления лидерской позиции по каждому году обучения.</w:t>
      </w:r>
    </w:p>
    <w:p w:rsidR="00E95041" w:rsidRPr="00BE3E1D" w:rsidRDefault="00E95041">
      <w:pPr>
        <w:spacing w:line="6" w:lineRule="exact"/>
        <w:rPr>
          <w:rFonts w:eastAsia="Wingdings"/>
          <w:sz w:val="24"/>
          <w:szCs w:val="24"/>
          <w:vertAlign w:val="superscript"/>
        </w:rPr>
      </w:pPr>
    </w:p>
    <w:p w:rsidR="00E95041" w:rsidRPr="00BE3E1D" w:rsidRDefault="00EC0CA6">
      <w:pPr>
        <w:ind w:left="420"/>
        <w:rPr>
          <w:rFonts w:eastAsia="Wingdings"/>
          <w:sz w:val="24"/>
          <w:szCs w:val="24"/>
          <w:vertAlign w:val="superscript"/>
        </w:rPr>
      </w:pPr>
      <w:r w:rsidRPr="00BE3E1D">
        <w:rPr>
          <w:rFonts w:eastAsia="Times New Roman"/>
          <w:b/>
          <w:bCs/>
          <w:sz w:val="24"/>
          <w:szCs w:val="24"/>
        </w:rPr>
        <w:t>Критерии и система оценки творческой работы</w:t>
      </w:r>
    </w:p>
    <w:p w:rsidR="00E95041" w:rsidRPr="00BE3E1D" w:rsidRDefault="00E95041">
      <w:pPr>
        <w:spacing w:line="8" w:lineRule="exact"/>
        <w:rPr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37"/>
        </w:numPr>
        <w:tabs>
          <w:tab w:val="left" w:pos="848"/>
        </w:tabs>
        <w:spacing w:line="236" w:lineRule="auto"/>
        <w:ind w:left="140" w:right="20" w:firstLine="276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Как решена композиция: правильное решение композиции, как организована плоскость листа, как согласованы между собой все компоненты изображения, как выражена общая идея и содержание.</w:t>
      </w:r>
    </w:p>
    <w:p w:rsidR="00E95041" w:rsidRPr="00BE3E1D" w:rsidRDefault="00E95041">
      <w:pPr>
        <w:spacing w:line="13" w:lineRule="exact"/>
        <w:rPr>
          <w:rFonts w:eastAsia="Times New Roman"/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37"/>
        </w:numPr>
        <w:tabs>
          <w:tab w:val="left" w:pos="848"/>
        </w:tabs>
        <w:spacing w:line="234" w:lineRule="auto"/>
        <w:ind w:left="140" w:right="20" w:firstLine="276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</w:r>
    </w:p>
    <w:p w:rsidR="00E95041" w:rsidRPr="00BE3E1D" w:rsidRDefault="00E95041">
      <w:pPr>
        <w:spacing w:line="13" w:lineRule="exact"/>
        <w:rPr>
          <w:rFonts w:eastAsia="Times New Roman"/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37"/>
        </w:numPr>
        <w:tabs>
          <w:tab w:val="left" w:pos="848"/>
        </w:tabs>
        <w:spacing w:line="236" w:lineRule="auto"/>
        <w:ind w:left="140" w:firstLine="276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Общее впечатление от работы. Оригинальность, яркость и эмоциональность созданного образа, чувство меры в оформлении и соответствие оформления работы. Аккуратность всей работы.</w:t>
      </w:r>
    </w:p>
    <w:p w:rsidR="00E95041" w:rsidRPr="00BE3E1D" w:rsidRDefault="00E95041">
      <w:pPr>
        <w:spacing w:line="6" w:lineRule="exact"/>
        <w:rPr>
          <w:rFonts w:eastAsia="Times New Roman"/>
          <w:sz w:val="24"/>
          <w:szCs w:val="24"/>
        </w:rPr>
      </w:pPr>
    </w:p>
    <w:p w:rsidR="00E95041" w:rsidRPr="00BE3E1D" w:rsidRDefault="00EC0CA6">
      <w:pPr>
        <w:ind w:left="420"/>
        <w:rPr>
          <w:rFonts w:eastAsia="Times New Roman"/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>Формы контроля уровня усвоения материала.</w:t>
      </w:r>
    </w:p>
    <w:p w:rsidR="00E95041" w:rsidRPr="00BE3E1D" w:rsidRDefault="00EC0CA6" w:rsidP="0063411D">
      <w:pPr>
        <w:numPr>
          <w:ilvl w:val="1"/>
          <w:numId w:val="37"/>
        </w:numPr>
        <w:tabs>
          <w:tab w:val="left" w:pos="840"/>
        </w:tabs>
        <w:spacing w:line="235" w:lineRule="auto"/>
        <w:ind w:left="840" w:hanging="280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Викторины</w:t>
      </w:r>
    </w:p>
    <w:p w:rsidR="00E95041" w:rsidRPr="00BE3E1D" w:rsidRDefault="00EC0CA6" w:rsidP="0063411D">
      <w:pPr>
        <w:numPr>
          <w:ilvl w:val="1"/>
          <w:numId w:val="37"/>
        </w:numPr>
        <w:tabs>
          <w:tab w:val="left" w:pos="840"/>
        </w:tabs>
        <w:ind w:left="840" w:hanging="280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Кроссворды</w:t>
      </w:r>
    </w:p>
    <w:p w:rsidR="00E95041" w:rsidRPr="00BE3E1D" w:rsidRDefault="00EC0CA6" w:rsidP="0063411D">
      <w:pPr>
        <w:numPr>
          <w:ilvl w:val="1"/>
          <w:numId w:val="37"/>
        </w:numPr>
        <w:tabs>
          <w:tab w:val="left" w:pos="840"/>
        </w:tabs>
        <w:ind w:left="840" w:hanging="280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Участие в еже урочной «Экспресс выставке».</w:t>
      </w:r>
    </w:p>
    <w:p w:rsidR="00E95041" w:rsidRPr="00BE3E1D" w:rsidRDefault="00E95041">
      <w:pPr>
        <w:spacing w:line="12" w:lineRule="exact"/>
        <w:rPr>
          <w:rFonts w:eastAsia="Times New Roman"/>
          <w:sz w:val="24"/>
          <w:szCs w:val="24"/>
        </w:rPr>
      </w:pPr>
    </w:p>
    <w:p w:rsidR="00E95041" w:rsidRPr="00BE3E1D" w:rsidRDefault="00EC0CA6" w:rsidP="0063411D">
      <w:pPr>
        <w:numPr>
          <w:ilvl w:val="1"/>
          <w:numId w:val="37"/>
        </w:numPr>
        <w:tabs>
          <w:tab w:val="left" w:pos="846"/>
        </w:tabs>
        <w:spacing w:line="234" w:lineRule="auto"/>
        <w:ind w:left="280" w:right="20" w:firstLine="280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Отчетные выставки, творческие проекты, изготовление индивидуальных и коллективных работ</w:t>
      </w: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25" w:lineRule="exact"/>
        <w:rPr>
          <w:sz w:val="24"/>
          <w:szCs w:val="24"/>
        </w:rPr>
      </w:pPr>
    </w:p>
    <w:p w:rsidR="00E95041" w:rsidRPr="00BE3E1D" w:rsidRDefault="00EC0CA6">
      <w:pPr>
        <w:ind w:right="-659"/>
        <w:jc w:val="center"/>
        <w:rPr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>VI. ЗАКЛЮЧЕНИЕ</w:t>
      </w:r>
    </w:p>
    <w:p w:rsidR="00E95041" w:rsidRPr="00BE3E1D" w:rsidRDefault="00E95041">
      <w:pPr>
        <w:spacing w:line="130" w:lineRule="exact"/>
        <w:rPr>
          <w:sz w:val="24"/>
          <w:szCs w:val="24"/>
        </w:rPr>
      </w:pPr>
    </w:p>
    <w:p w:rsidR="00E95041" w:rsidRPr="00BE3E1D" w:rsidRDefault="00787FED" w:rsidP="00787FED">
      <w:pPr>
        <w:tabs>
          <w:tab w:val="left" w:pos="280"/>
          <w:tab w:val="left" w:pos="280"/>
          <w:tab w:val="left" w:pos="280"/>
          <w:tab w:val="left" w:pos="280"/>
          <w:tab w:val="left" w:pos="280"/>
          <w:tab w:val="left" w:pos="260"/>
          <w:tab w:val="left" w:pos="280"/>
          <w:tab w:val="left" w:pos="280"/>
        </w:tabs>
        <w:ind w:right="-399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 xml:space="preserve">         </w:t>
      </w:r>
      <w:r w:rsidR="00EC0CA6" w:rsidRPr="00BE3E1D">
        <w:rPr>
          <w:rFonts w:eastAsia="Times New Roman"/>
          <w:sz w:val="24"/>
          <w:szCs w:val="24"/>
        </w:rPr>
        <w:t>Простейшие</w:t>
      </w:r>
      <w:r w:rsidR="00EC0CA6" w:rsidRPr="00BE3E1D">
        <w:rPr>
          <w:sz w:val="24"/>
          <w:szCs w:val="24"/>
        </w:rPr>
        <w:tab/>
      </w:r>
      <w:r w:rsidR="00EC0CA6" w:rsidRPr="00BE3E1D">
        <w:rPr>
          <w:rFonts w:eastAsia="Times New Roman"/>
          <w:sz w:val="24"/>
          <w:szCs w:val="24"/>
        </w:rPr>
        <w:t>арифметические</w:t>
      </w:r>
      <w:r w:rsidRPr="00BE3E1D">
        <w:rPr>
          <w:sz w:val="24"/>
          <w:szCs w:val="24"/>
        </w:rPr>
        <w:t xml:space="preserve"> </w:t>
      </w:r>
      <w:r w:rsidR="00EC0CA6" w:rsidRPr="00BE3E1D">
        <w:rPr>
          <w:rFonts w:eastAsia="Times New Roman"/>
          <w:sz w:val="24"/>
          <w:szCs w:val="24"/>
        </w:rPr>
        <w:t>подсчеты</w:t>
      </w:r>
      <w:r w:rsidR="00EC0CA6" w:rsidRPr="00BE3E1D">
        <w:rPr>
          <w:sz w:val="24"/>
          <w:szCs w:val="24"/>
        </w:rPr>
        <w:tab/>
      </w:r>
      <w:r w:rsidR="00EC0CA6" w:rsidRPr="00BE3E1D">
        <w:rPr>
          <w:rFonts w:eastAsia="Times New Roman"/>
          <w:sz w:val="24"/>
          <w:szCs w:val="24"/>
        </w:rPr>
        <w:t>показывают,</w:t>
      </w:r>
      <w:r w:rsidR="00EC0CA6" w:rsidRPr="00BE3E1D">
        <w:rPr>
          <w:sz w:val="24"/>
          <w:szCs w:val="24"/>
        </w:rPr>
        <w:tab/>
      </w:r>
      <w:r w:rsidR="00EC0CA6" w:rsidRPr="00BE3E1D">
        <w:rPr>
          <w:rFonts w:eastAsia="Times New Roman"/>
          <w:sz w:val="24"/>
          <w:szCs w:val="24"/>
        </w:rPr>
        <w:t>что</w:t>
      </w:r>
      <w:r w:rsidR="00EC0CA6" w:rsidRPr="00BE3E1D">
        <w:rPr>
          <w:sz w:val="24"/>
          <w:szCs w:val="24"/>
        </w:rPr>
        <w:tab/>
      </w:r>
      <w:r w:rsidR="00EC0CA6" w:rsidRPr="00BE3E1D">
        <w:rPr>
          <w:rFonts w:eastAsia="Times New Roman"/>
          <w:sz w:val="24"/>
          <w:szCs w:val="24"/>
        </w:rPr>
        <w:t>не</w:t>
      </w:r>
      <w:r w:rsidR="00EC0CA6" w:rsidRPr="00BE3E1D">
        <w:rPr>
          <w:rFonts w:eastAsia="Times New Roman"/>
          <w:sz w:val="24"/>
          <w:szCs w:val="24"/>
        </w:rPr>
        <w:tab/>
        <w:t>менее</w:t>
      </w:r>
      <w:r w:rsidR="00EC0CA6" w:rsidRPr="00BE3E1D">
        <w:rPr>
          <w:sz w:val="24"/>
          <w:szCs w:val="24"/>
        </w:rPr>
        <w:tab/>
      </w:r>
      <w:r w:rsidR="00EC0CA6" w:rsidRPr="00BE3E1D">
        <w:rPr>
          <w:rFonts w:eastAsia="Times New Roman"/>
          <w:sz w:val="24"/>
          <w:szCs w:val="24"/>
        </w:rPr>
        <w:t>150</w:t>
      </w:r>
      <w:r w:rsidR="00EC0CA6" w:rsidRPr="00BE3E1D">
        <w:rPr>
          <w:sz w:val="24"/>
          <w:szCs w:val="24"/>
        </w:rPr>
        <w:tab/>
      </w:r>
      <w:r w:rsidR="00EC0CA6" w:rsidRPr="00BE3E1D">
        <w:rPr>
          <w:rFonts w:eastAsia="Times New Roman"/>
          <w:sz w:val="24"/>
          <w:szCs w:val="24"/>
        </w:rPr>
        <w:t>дней</w:t>
      </w:r>
    </w:p>
    <w:p w:rsidR="00E95041" w:rsidRPr="00BE3E1D" w:rsidRDefault="00E95041">
      <w:pPr>
        <w:spacing w:line="12" w:lineRule="exact"/>
        <w:rPr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38"/>
        </w:numPr>
        <w:tabs>
          <w:tab w:val="left" w:pos="327"/>
        </w:tabs>
        <w:spacing w:line="237" w:lineRule="auto"/>
        <w:ind w:left="140" w:hanging="7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 xml:space="preserve">году ученик свободен от школьных занятий, оставшиеся дни года, еще треть его времени, не занята уроками. Но ребенок никогда не </w:t>
      </w:r>
      <w:r w:rsidR="005B199A" w:rsidRPr="00BE3E1D">
        <w:rPr>
          <w:rFonts w:eastAsia="Times New Roman"/>
          <w:sz w:val="24"/>
          <w:szCs w:val="24"/>
        </w:rPr>
        <w:t>бывает,</w:t>
      </w:r>
      <w:r w:rsidRPr="00BE3E1D">
        <w:rPr>
          <w:rFonts w:eastAsia="Times New Roman"/>
          <w:sz w:val="24"/>
          <w:szCs w:val="24"/>
        </w:rPr>
        <w:t xml:space="preserve"> свободен от самого себя. Растущий человек ждет от мира разнообразия, и среди тех возможностей выбора, которых ему предоставляют естественное течение жизни, среди ценностей и приоритетов быта, вполне могут быть и ценности дополнительного образования.</w:t>
      </w:r>
    </w:p>
    <w:p w:rsidR="00E95041" w:rsidRPr="00BE3E1D" w:rsidRDefault="00E95041">
      <w:pPr>
        <w:rPr>
          <w:sz w:val="24"/>
          <w:szCs w:val="24"/>
        </w:rPr>
        <w:sectPr w:rsidR="00E95041" w:rsidRPr="00BE3E1D">
          <w:pgSz w:w="11900" w:h="16838"/>
          <w:pgMar w:top="854" w:right="846" w:bottom="152" w:left="1000" w:header="0" w:footer="0" w:gutter="0"/>
          <w:cols w:space="720" w:equalWidth="0">
            <w:col w:w="10060"/>
          </w:cols>
        </w:sectPr>
      </w:pPr>
    </w:p>
    <w:p w:rsidR="00E95041" w:rsidRPr="00BE3E1D" w:rsidRDefault="00E95041">
      <w:pPr>
        <w:spacing w:line="106" w:lineRule="exact"/>
        <w:rPr>
          <w:sz w:val="24"/>
          <w:szCs w:val="24"/>
        </w:rPr>
      </w:pPr>
    </w:p>
    <w:p w:rsidR="00E95041" w:rsidRPr="00BE3E1D" w:rsidRDefault="00E95041">
      <w:pPr>
        <w:ind w:left="9820"/>
        <w:rPr>
          <w:sz w:val="24"/>
          <w:szCs w:val="24"/>
        </w:rPr>
      </w:pPr>
    </w:p>
    <w:p w:rsidR="00E95041" w:rsidRPr="00BE3E1D" w:rsidRDefault="00E95041">
      <w:pPr>
        <w:rPr>
          <w:sz w:val="24"/>
          <w:szCs w:val="24"/>
        </w:rPr>
        <w:sectPr w:rsidR="00E95041" w:rsidRPr="00BE3E1D">
          <w:type w:val="continuous"/>
          <w:pgSz w:w="11900" w:h="16838"/>
          <w:pgMar w:top="854" w:right="846" w:bottom="152" w:left="1000" w:header="0" w:footer="0" w:gutter="0"/>
          <w:cols w:space="720" w:equalWidth="0">
            <w:col w:w="10060"/>
          </w:cols>
        </w:sectPr>
      </w:pPr>
    </w:p>
    <w:p w:rsidR="00E95041" w:rsidRPr="00BE3E1D" w:rsidRDefault="00EC0CA6" w:rsidP="00787FED">
      <w:pPr>
        <w:spacing w:line="250" w:lineRule="auto"/>
        <w:ind w:left="7" w:firstLine="284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lastRenderedPageBreak/>
        <w:t>Никто не имеет права лишать ребенка возможности предпочесть среду, где он может проявить себя. Достаточно выбрать систему выбора дела по душе, выявить предпочтения ребенка и можно развивать его способности в самых разных направлениях, причем делать это прямо в</w:t>
      </w:r>
      <w:r w:rsidR="00B339DC" w:rsidRPr="00BE3E1D">
        <w:rPr>
          <w:rFonts w:eastAsia="Times New Roman"/>
          <w:sz w:val="24"/>
          <w:szCs w:val="24"/>
        </w:rPr>
        <w:t xml:space="preserve"> школе</w:t>
      </w:r>
      <w:r w:rsidRPr="00BE3E1D">
        <w:rPr>
          <w:rFonts w:eastAsia="Times New Roman"/>
          <w:sz w:val="24"/>
          <w:szCs w:val="24"/>
        </w:rPr>
        <w:t>, не обрекая ребенка и его родителей на поиск дополнительных услуг на стороне.</w:t>
      </w:r>
    </w:p>
    <w:p w:rsidR="00E95041" w:rsidRPr="00BE3E1D" w:rsidRDefault="00E95041" w:rsidP="00787FED">
      <w:pPr>
        <w:spacing w:line="2" w:lineRule="exact"/>
        <w:jc w:val="both"/>
        <w:rPr>
          <w:sz w:val="24"/>
          <w:szCs w:val="24"/>
        </w:rPr>
      </w:pPr>
    </w:p>
    <w:p w:rsidR="00E95041" w:rsidRPr="00BE3E1D" w:rsidRDefault="00EC0CA6" w:rsidP="00787FED">
      <w:pPr>
        <w:spacing w:line="234" w:lineRule="auto"/>
        <w:ind w:left="7" w:right="20" w:firstLine="284"/>
        <w:jc w:val="both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При этом, в отличие от общего образования, дополнительное образование не имеет фиксированных сроков завершения, его можно начать на любом возрастном этапе и в принципе</w:t>
      </w:r>
    </w:p>
    <w:p w:rsidR="00E95041" w:rsidRPr="00BE3E1D" w:rsidRDefault="00E95041" w:rsidP="00787FED">
      <w:pPr>
        <w:spacing w:line="14" w:lineRule="exact"/>
        <w:jc w:val="both"/>
        <w:rPr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39"/>
        </w:numPr>
        <w:tabs>
          <w:tab w:val="left" w:pos="247"/>
        </w:tabs>
        <w:spacing w:line="234" w:lineRule="auto"/>
        <w:ind w:left="7" w:hanging="7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любое время учебного года, последовательно переходя</w:t>
      </w:r>
      <w:r w:rsidR="00787FED" w:rsidRPr="00BE3E1D">
        <w:rPr>
          <w:rFonts w:eastAsia="Times New Roman"/>
          <w:sz w:val="24"/>
          <w:szCs w:val="24"/>
        </w:rPr>
        <w:t xml:space="preserve"> от одной ступени к другой. Его </w:t>
      </w:r>
      <w:r w:rsidRPr="00BE3E1D">
        <w:rPr>
          <w:rFonts w:eastAsia="Times New Roman"/>
          <w:sz w:val="24"/>
          <w:szCs w:val="24"/>
        </w:rPr>
        <w:t>результатом может стать хобби на всю жизнь, и даже определение его будущей профессии.</w:t>
      </w:r>
    </w:p>
    <w:p w:rsidR="00E95041" w:rsidRPr="00BE3E1D" w:rsidRDefault="00E95041" w:rsidP="00787FED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E95041" w:rsidRPr="00BE3E1D" w:rsidRDefault="00EC0CA6" w:rsidP="00787FED">
      <w:pPr>
        <w:spacing w:line="237" w:lineRule="auto"/>
        <w:ind w:left="7" w:firstLine="284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Наступило время, когда нельзя рассчитывать только на учебный процесс, пора преодолеть стереотип восприятия дополнительного образования как второстепенного и понять, что оно объективно обладает возможностью объединять в единый процесс обучение, воспитание и развитие ребенка. Дополнительное образование призвано обеспечить дополнительные возможности для духовного, интеллектуального, физического развития, удовлетворению творческих и образовательных потребностей современного человека.</w:t>
      </w: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42" w:lineRule="exact"/>
        <w:rPr>
          <w:sz w:val="24"/>
          <w:szCs w:val="24"/>
        </w:rPr>
      </w:pPr>
    </w:p>
    <w:p w:rsidR="00E95041" w:rsidRPr="00BE3E1D" w:rsidRDefault="00EC0CA6">
      <w:pPr>
        <w:ind w:left="3567"/>
        <w:rPr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>VII. СПИСОК ЛИТЕРАТУРЫ</w:t>
      </w:r>
    </w:p>
    <w:p w:rsidR="00E95041" w:rsidRPr="00BE3E1D" w:rsidRDefault="00E95041">
      <w:pPr>
        <w:spacing w:line="144" w:lineRule="exact"/>
        <w:rPr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40"/>
        </w:numPr>
        <w:tabs>
          <w:tab w:val="left" w:pos="326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Горский В. А., Журкина А. Я., Ляшко Л.Ю., Усанов В. В. Система дополнительного образования детей /Дополнительное образование. 1999 № 3</w:t>
      </w:r>
    </w:p>
    <w:p w:rsidR="00E95041" w:rsidRPr="00BE3E1D" w:rsidRDefault="00E95041">
      <w:pPr>
        <w:spacing w:line="13" w:lineRule="exact"/>
        <w:rPr>
          <w:rFonts w:eastAsia="Times New Roman"/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40"/>
        </w:numPr>
        <w:tabs>
          <w:tab w:val="left" w:pos="227"/>
        </w:tabs>
        <w:ind w:left="227" w:hanging="227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Евладова Е.Б., Логинова Л.Г., Михайлова Н.Н. Дополнительное образование детей: – М.: 2002.</w:t>
      </w:r>
    </w:p>
    <w:p w:rsidR="00E95041" w:rsidRPr="00BE3E1D" w:rsidRDefault="00EC0CA6" w:rsidP="0063411D">
      <w:pPr>
        <w:numPr>
          <w:ilvl w:val="0"/>
          <w:numId w:val="40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Лебедев О.Е. Дополнительное образование детей. – М. 2000.</w:t>
      </w:r>
    </w:p>
    <w:p w:rsidR="00E95041" w:rsidRPr="00BE3E1D" w:rsidRDefault="00E95041">
      <w:pPr>
        <w:spacing w:line="12" w:lineRule="exact"/>
        <w:rPr>
          <w:rFonts w:eastAsia="Times New Roman"/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40"/>
        </w:numPr>
        <w:tabs>
          <w:tab w:val="left" w:pos="273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Иваненко И.Н. Насущные проблемы развития системы дополнительного образования детей //Дополнительное образование, 2005. – № 9. – С. 21 – 23. 5. festival.1september.ru.</w:t>
      </w:r>
    </w:p>
    <w:p w:rsidR="00E95041" w:rsidRPr="00BE3E1D" w:rsidRDefault="00E95041">
      <w:pPr>
        <w:spacing w:line="13" w:lineRule="exact"/>
        <w:rPr>
          <w:rFonts w:eastAsia="Times New Roman"/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40"/>
        </w:numPr>
        <w:tabs>
          <w:tab w:val="left" w:pos="333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Буйлова Л.Н., Кленова Н.В. Дополнительное образование в современной школе / М.: «Сентябрь», 2005. – 192 с.</w:t>
      </w:r>
    </w:p>
    <w:p w:rsidR="00E95041" w:rsidRPr="00BE3E1D" w:rsidRDefault="00E95041">
      <w:pPr>
        <w:spacing w:line="13" w:lineRule="exact"/>
        <w:rPr>
          <w:rFonts w:eastAsia="Times New Roman"/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40"/>
        </w:numPr>
        <w:tabs>
          <w:tab w:val="left" w:pos="351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Григорьев Д.В., Степанов П.В.. Внеурочная деятельность школьников. Методический конструктор: пособие для учителя. М.,2010.</w:t>
      </w:r>
    </w:p>
    <w:p w:rsidR="00E95041" w:rsidRPr="00BE3E1D" w:rsidRDefault="00E95041">
      <w:pPr>
        <w:spacing w:line="1" w:lineRule="exact"/>
        <w:rPr>
          <w:rFonts w:eastAsia="Times New Roman"/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40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Григорьев Д.В., Куприянов Б.В. Программы внеурочной деятельности. М.,2010.</w:t>
      </w:r>
    </w:p>
    <w:p w:rsidR="00E95041" w:rsidRPr="00BE3E1D" w:rsidRDefault="00E95041">
      <w:pPr>
        <w:spacing w:line="12" w:lineRule="exact"/>
        <w:rPr>
          <w:rFonts w:eastAsia="Times New Roman"/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40"/>
        </w:numPr>
        <w:tabs>
          <w:tab w:val="left" w:pos="670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Салык Н.А. Требования к организации внеурочной деятельности. http://tiuu.ru/content/pages/228.htm.</w:t>
      </w:r>
    </w:p>
    <w:p w:rsidR="00E95041" w:rsidRPr="00BE3E1D" w:rsidRDefault="00E95041">
      <w:pPr>
        <w:spacing w:line="14" w:lineRule="exact"/>
        <w:rPr>
          <w:rFonts w:eastAsia="Times New Roman"/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40"/>
        </w:numPr>
        <w:tabs>
          <w:tab w:val="left" w:pos="336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Федорова С.А. Развитие УУД обучающихся во внеурочной деятельности/ Управление начальной школой , №12 , 2012 г.</w:t>
      </w:r>
    </w:p>
    <w:p w:rsidR="00E95041" w:rsidRPr="00BE3E1D" w:rsidRDefault="00E95041">
      <w:pPr>
        <w:rPr>
          <w:sz w:val="24"/>
          <w:szCs w:val="24"/>
        </w:rPr>
        <w:sectPr w:rsidR="00E95041" w:rsidRPr="00BE3E1D">
          <w:pgSz w:w="11900" w:h="16838"/>
          <w:pgMar w:top="854" w:right="846" w:bottom="152" w:left="1133" w:header="0" w:footer="0" w:gutter="0"/>
          <w:cols w:space="720" w:equalWidth="0">
            <w:col w:w="9927"/>
          </w:cols>
        </w:sect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 w:rsidP="00C62C75">
      <w:pPr>
        <w:rPr>
          <w:sz w:val="24"/>
          <w:szCs w:val="24"/>
        </w:rPr>
      </w:pPr>
    </w:p>
    <w:p w:rsidR="00E95041" w:rsidRPr="00BE3E1D" w:rsidRDefault="00E95041">
      <w:pPr>
        <w:rPr>
          <w:sz w:val="24"/>
          <w:szCs w:val="24"/>
        </w:rPr>
        <w:sectPr w:rsidR="00E95041" w:rsidRPr="00BE3E1D">
          <w:type w:val="continuous"/>
          <w:pgSz w:w="11900" w:h="16838"/>
          <w:pgMar w:top="854" w:right="846" w:bottom="152" w:left="1133" w:header="0" w:footer="0" w:gutter="0"/>
          <w:cols w:space="720" w:equalWidth="0">
            <w:col w:w="9927"/>
          </w:cols>
        </w:sectPr>
      </w:pPr>
    </w:p>
    <w:p w:rsidR="00E95041" w:rsidRPr="00BE3E1D" w:rsidRDefault="00EC0CA6">
      <w:pPr>
        <w:ind w:left="8120"/>
        <w:rPr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lastRenderedPageBreak/>
        <w:t>Приложение №1</w:t>
      </w:r>
    </w:p>
    <w:p w:rsidR="00E95041" w:rsidRPr="00BE3E1D" w:rsidRDefault="00E95041">
      <w:pPr>
        <w:spacing w:line="276" w:lineRule="exact"/>
        <w:rPr>
          <w:sz w:val="24"/>
          <w:szCs w:val="24"/>
        </w:rPr>
      </w:pPr>
    </w:p>
    <w:p w:rsidR="00E95041" w:rsidRPr="00BE3E1D" w:rsidRDefault="00EC0CA6">
      <w:pPr>
        <w:ind w:right="260"/>
        <w:jc w:val="center"/>
        <w:rPr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>Годовой календарный учебный график</w:t>
      </w:r>
    </w:p>
    <w:p w:rsidR="00E95041" w:rsidRPr="00BE3E1D" w:rsidRDefault="00EC0CA6">
      <w:pPr>
        <w:ind w:right="280"/>
        <w:jc w:val="center"/>
        <w:rPr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>для объединений дополнительного образования в МБОУ «</w:t>
      </w:r>
      <w:r w:rsidR="00C62C75" w:rsidRPr="00BE3E1D">
        <w:rPr>
          <w:rFonts w:eastAsia="Times New Roman"/>
          <w:b/>
          <w:bCs/>
          <w:sz w:val="24"/>
          <w:szCs w:val="24"/>
        </w:rPr>
        <w:t>Бишевская СОШ</w:t>
      </w:r>
      <w:r w:rsidRPr="00BE3E1D">
        <w:rPr>
          <w:rFonts w:eastAsia="Times New Roman"/>
          <w:b/>
          <w:bCs/>
          <w:sz w:val="24"/>
          <w:szCs w:val="24"/>
        </w:rPr>
        <w:t>»</w:t>
      </w:r>
    </w:p>
    <w:p w:rsidR="00E95041" w:rsidRPr="00BE3E1D" w:rsidRDefault="00E95041">
      <w:pPr>
        <w:spacing w:line="276" w:lineRule="exact"/>
        <w:rPr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41"/>
        </w:numPr>
        <w:tabs>
          <w:tab w:val="left" w:pos="3520"/>
        </w:tabs>
        <w:ind w:left="3520" w:hanging="356"/>
        <w:rPr>
          <w:rFonts w:eastAsia="Times New Roman"/>
          <w:b/>
          <w:bCs/>
          <w:i/>
          <w:iCs/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>Продолжительность учебного года</w:t>
      </w:r>
    </w:p>
    <w:p w:rsidR="00E95041" w:rsidRPr="00BE3E1D" w:rsidRDefault="00E95041">
      <w:pPr>
        <w:spacing w:line="271" w:lineRule="exact"/>
        <w:rPr>
          <w:sz w:val="24"/>
          <w:szCs w:val="24"/>
        </w:rPr>
      </w:pPr>
    </w:p>
    <w:p w:rsidR="00E95041" w:rsidRPr="00BE3E1D" w:rsidRDefault="00C62C75">
      <w:pPr>
        <w:ind w:left="920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Начало учебного года – 1</w:t>
      </w:r>
      <w:r w:rsidR="00EC0CA6" w:rsidRPr="00BE3E1D">
        <w:rPr>
          <w:rFonts w:eastAsia="Times New Roman"/>
          <w:sz w:val="24"/>
          <w:szCs w:val="24"/>
        </w:rPr>
        <w:t xml:space="preserve"> сентября (1-е классы), 1 сентября (2-11 классы).</w:t>
      </w:r>
    </w:p>
    <w:p w:rsidR="00E95041" w:rsidRPr="00BE3E1D" w:rsidRDefault="00C62C75">
      <w:pPr>
        <w:ind w:left="920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Конец учебного года – 25</w:t>
      </w:r>
      <w:r w:rsidR="00EC0CA6" w:rsidRPr="00BE3E1D">
        <w:rPr>
          <w:rFonts w:eastAsia="Times New Roman"/>
          <w:sz w:val="24"/>
          <w:szCs w:val="24"/>
        </w:rPr>
        <w:t xml:space="preserve"> мая (1, 9, 11 классы), 31 мая (2-4, 5-8, 10 классы).</w:t>
      </w:r>
    </w:p>
    <w:p w:rsidR="00E95041" w:rsidRPr="00BE3E1D" w:rsidRDefault="00E95041">
      <w:pPr>
        <w:spacing w:line="278" w:lineRule="exact"/>
        <w:rPr>
          <w:sz w:val="24"/>
          <w:szCs w:val="24"/>
        </w:rPr>
      </w:pPr>
    </w:p>
    <w:p w:rsidR="005B199A" w:rsidRPr="00BE3E1D" w:rsidRDefault="005B199A" w:rsidP="005B199A">
      <w:pPr>
        <w:tabs>
          <w:tab w:val="left" w:pos="3942"/>
        </w:tabs>
        <w:spacing w:line="235" w:lineRule="auto"/>
        <w:ind w:right="3280"/>
        <w:jc w:val="center"/>
        <w:rPr>
          <w:rFonts w:eastAsia="Times New Roman"/>
          <w:b/>
          <w:bCs/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 xml:space="preserve">                         2. </w:t>
      </w:r>
      <w:r w:rsidR="00EC0CA6" w:rsidRPr="00BE3E1D">
        <w:rPr>
          <w:rFonts w:eastAsia="Times New Roman"/>
          <w:b/>
          <w:bCs/>
          <w:sz w:val="24"/>
          <w:szCs w:val="24"/>
        </w:rPr>
        <w:t>Режим работы учреждения</w:t>
      </w:r>
    </w:p>
    <w:p w:rsidR="005B199A" w:rsidRPr="00BE3E1D" w:rsidRDefault="00EC0CA6" w:rsidP="005B199A">
      <w:pPr>
        <w:tabs>
          <w:tab w:val="left" w:pos="3942"/>
        </w:tabs>
        <w:spacing w:line="235" w:lineRule="auto"/>
        <w:ind w:right="3280"/>
        <w:jc w:val="both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 xml:space="preserve">График работы объединений: 6 дней в неделю </w:t>
      </w:r>
    </w:p>
    <w:p w:rsidR="005B199A" w:rsidRPr="00BE3E1D" w:rsidRDefault="005B199A" w:rsidP="005B199A">
      <w:pPr>
        <w:tabs>
          <w:tab w:val="left" w:pos="3942"/>
        </w:tabs>
        <w:spacing w:line="235" w:lineRule="auto"/>
        <w:ind w:right="3280"/>
        <w:jc w:val="both"/>
        <w:rPr>
          <w:rFonts w:eastAsia="Times New Roman"/>
          <w:sz w:val="24"/>
          <w:szCs w:val="24"/>
        </w:rPr>
      </w:pPr>
    </w:p>
    <w:p w:rsidR="00E95041" w:rsidRPr="00BE3E1D" w:rsidRDefault="00EC0CA6" w:rsidP="005B199A">
      <w:pPr>
        <w:tabs>
          <w:tab w:val="left" w:pos="3942"/>
        </w:tabs>
        <w:spacing w:line="235" w:lineRule="auto"/>
        <w:ind w:right="3280"/>
        <w:jc w:val="both"/>
        <w:rPr>
          <w:rFonts w:eastAsia="Times New Roman"/>
          <w:b/>
          <w:bCs/>
          <w:i/>
          <w:iCs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Приемные дни администрации для родителей:</w:t>
      </w:r>
    </w:p>
    <w:p w:rsidR="00E95041" w:rsidRPr="00BE3E1D" w:rsidRDefault="00E95041">
      <w:pPr>
        <w:spacing w:line="1" w:lineRule="exact"/>
        <w:rPr>
          <w:sz w:val="24"/>
          <w:szCs w:val="2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20"/>
        <w:gridCol w:w="2700"/>
        <w:gridCol w:w="3960"/>
      </w:tblGrid>
      <w:tr w:rsidR="00E95041" w:rsidRPr="00BE3E1D">
        <w:trPr>
          <w:trHeight w:val="270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71" w:lineRule="exact"/>
              <w:jc w:val="center"/>
              <w:rPr>
                <w:sz w:val="24"/>
                <w:szCs w:val="24"/>
              </w:rPr>
            </w:pPr>
            <w:r w:rsidRPr="00BE3E1D">
              <w:rPr>
                <w:rFonts w:eastAsia="Times New Roman"/>
                <w:w w:val="99"/>
                <w:sz w:val="24"/>
                <w:szCs w:val="24"/>
              </w:rPr>
              <w:t>День недели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71" w:lineRule="exact"/>
              <w:jc w:val="center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Администратор</w:t>
            </w: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71" w:lineRule="exact"/>
              <w:jc w:val="center"/>
              <w:rPr>
                <w:sz w:val="24"/>
                <w:szCs w:val="24"/>
              </w:rPr>
            </w:pPr>
            <w:r w:rsidRPr="00BE3E1D">
              <w:rPr>
                <w:rFonts w:eastAsia="Times New Roman"/>
                <w:w w:val="99"/>
                <w:sz w:val="24"/>
                <w:szCs w:val="24"/>
              </w:rPr>
              <w:t>Приемные часы</w:t>
            </w:r>
          </w:p>
        </w:tc>
      </w:tr>
      <w:tr w:rsidR="00E95041" w:rsidRPr="00BE3E1D">
        <w:trPr>
          <w:trHeight w:val="248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9504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95041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95041">
            <w:pPr>
              <w:rPr>
                <w:sz w:val="24"/>
                <w:szCs w:val="24"/>
              </w:rPr>
            </w:pPr>
          </w:p>
        </w:tc>
      </w:tr>
      <w:tr w:rsidR="00E95041" w:rsidRPr="00BE3E1D">
        <w:trPr>
          <w:trHeight w:val="258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BE3E1D">
              <w:rPr>
                <w:rFonts w:eastAsia="Times New Roman"/>
                <w:w w:val="98"/>
                <w:sz w:val="24"/>
                <w:szCs w:val="24"/>
              </w:rPr>
              <w:t>понедельник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BE3E1D">
              <w:rPr>
                <w:rFonts w:eastAsia="Times New Roman"/>
                <w:w w:val="99"/>
                <w:sz w:val="24"/>
                <w:szCs w:val="24"/>
              </w:rPr>
              <w:t>Заместитель директора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BE3E1D">
              <w:rPr>
                <w:rFonts w:eastAsia="Times New Roman"/>
                <w:w w:val="99"/>
                <w:sz w:val="24"/>
                <w:szCs w:val="24"/>
              </w:rPr>
              <w:t>15.00 – 17.30</w:t>
            </w:r>
          </w:p>
        </w:tc>
      </w:tr>
      <w:tr w:rsidR="00E95041" w:rsidRPr="00BE3E1D">
        <w:trPr>
          <w:trHeight w:val="319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9504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E95041" w:rsidRPr="00BE3E1D" w:rsidRDefault="005B199A">
            <w:pPr>
              <w:jc w:val="center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Прокофьева А.Д.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5041" w:rsidRPr="00BE3E1D" w:rsidRDefault="00E95041">
            <w:pPr>
              <w:rPr>
                <w:sz w:val="24"/>
                <w:szCs w:val="24"/>
              </w:rPr>
            </w:pPr>
          </w:p>
        </w:tc>
      </w:tr>
      <w:tr w:rsidR="00E95041" w:rsidRPr="00BE3E1D">
        <w:trPr>
          <w:trHeight w:val="48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9504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95041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95041">
            <w:pPr>
              <w:rPr>
                <w:sz w:val="24"/>
                <w:szCs w:val="24"/>
              </w:rPr>
            </w:pPr>
          </w:p>
        </w:tc>
      </w:tr>
      <w:tr w:rsidR="00E95041" w:rsidRPr="00BE3E1D">
        <w:trPr>
          <w:trHeight w:val="258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BE3E1D">
              <w:rPr>
                <w:rFonts w:eastAsia="Times New Roman"/>
                <w:w w:val="98"/>
                <w:sz w:val="24"/>
                <w:szCs w:val="24"/>
              </w:rPr>
              <w:t>вторник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E95041" w:rsidRPr="00BE3E1D" w:rsidRDefault="00EC0CA6" w:rsidP="00706ACD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BE3E1D">
              <w:rPr>
                <w:rFonts w:eastAsia="Times New Roman"/>
                <w:w w:val="99"/>
                <w:sz w:val="24"/>
                <w:szCs w:val="24"/>
              </w:rPr>
              <w:t xml:space="preserve">Директор </w:t>
            </w:r>
            <w:r w:rsidR="00706ACD" w:rsidRPr="00BE3E1D">
              <w:rPr>
                <w:rFonts w:eastAsia="Times New Roman"/>
                <w:w w:val="99"/>
                <w:sz w:val="24"/>
                <w:szCs w:val="24"/>
              </w:rPr>
              <w:t>школы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5041" w:rsidRPr="00BE3E1D" w:rsidRDefault="00EC0CA6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BE3E1D">
              <w:rPr>
                <w:rFonts w:eastAsia="Times New Roman"/>
                <w:w w:val="99"/>
                <w:sz w:val="24"/>
                <w:szCs w:val="24"/>
              </w:rPr>
              <w:t>09.00 – 18.00</w:t>
            </w:r>
          </w:p>
        </w:tc>
      </w:tr>
      <w:tr w:rsidR="00E95041" w:rsidRPr="00BE3E1D">
        <w:trPr>
          <w:trHeight w:val="317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9504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E95041" w:rsidRPr="00BE3E1D" w:rsidRDefault="005B199A">
            <w:pPr>
              <w:jc w:val="center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Замдиханов З.А.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E95041" w:rsidRPr="00BE3E1D" w:rsidRDefault="00E95041">
            <w:pPr>
              <w:rPr>
                <w:sz w:val="24"/>
                <w:szCs w:val="24"/>
              </w:rPr>
            </w:pPr>
          </w:p>
        </w:tc>
      </w:tr>
      <w:tr w:rsidR="00E95041" w:rsidRPr="00BE3E1D">
        <w:trPr>
          <w:trHeight w:val="48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9504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95041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5041" w:rsidRPr="00BE3E1D" w:rsidRDefault="00E95041">
            <w:pPr>
              <w:rPr>
                <w:sz w:val="24"/>
                <w:szCs w:val="24"/>
              </w:rPr>
            </w:pPr>
          </w:p>
        </w:tc>
      </w:tr>
    </w:tbl>
    <w:p w:rsidR="00706ACD" w:rsidRPr="00BE3E1D" w:rsidRDefault="00706ACD" w:rsidP="005B199A">
      <w:pPr>
        <w:tabs>
          <w:tab w:val="left" w:pos="3340"/>
        </w:tabs>
        <w:jc w:val="center"/>
        <w:rPr>
          <w:rFonts w:eastAsia="Times New Roman"/>
          <w:b/>
          <w:bCs/>
          <w:sz w:val="24"/>
          <w:szCs w:val="24"/>
        </w:rPr>
      </w:pPr>
    </w:p>
    <w:p w:rsidR="00706ACD" w:rsidRPr="00BE3E1D" w:rsidRDefault="00706ACD" w:rsidP="005B199A">
      <w:pPr>
        <w:tabs>
          <w:tab w:val="left" w:pos="3340"/>
        </w:tabs>
        <w:jc w:val="center"/>
        <w:rPr>
          <w:rFonts w:eastAsia="Times New Roman"/>
          <w:b/>
          <w:bCs/>
          <w:sz w:val="24"/>
          <w:szCs w:val="24"/>
        </w:rPr>
      </w:pPr>
    </w:p>
    <w:p w:rsidR="00706ACD" w:rsidRPr="00BE3E1D" w:rsidRDefault="00706ACD" w:rsidP="005B199A">
      <w:pPr>
        <w:tabs>
          <w:tab w:val="left" w:pos="3340"/>
        </w:tabs>
        <w:jc w:val="center"/>
        <w:rPr>
          <w:rFonts w:eastAsia="Times New Roman"/>
          <w:b/>
          <w:bCs/>
          <w:sz w:val="24"/>
          <w:szCs w:val="24"/>
        </w:rPr>
      </w:pPr>
    </w:p>
    <w:p w:rsidR="00706ACD" w:rsidRPr="00BE3E1D" w:rsidRDefault="00706ACD" w:rsidP="005B199A">
      <w:pPr>
        <w:tabs>
          <w:tab w:val="left" w:pos="3340"/>
        </w:tabs>
        <w:jc w:val="center"/>
        <w:rPr>
          <w:rFonts w:eastAsia="Times New Roman"/>
          <w:b/>
          <w:bCs/>
          <w:sz w:val="24"/>
          <w:szCs w:val="24"/>
        </w:rPr>
      </w:pPr>
    </w:p>
    <w:p w:rsidR="00E95041" w:rsidRPr="00BE3E1D" w:rsidRDefault="005B199A" w:rsidP="005B199A">
      <w:pPr>
        <w:tabs>
          <w:tab w:val="left" w:pos="3340"/>
        </w:tabs>
        <w:jc w:val="center"/>
        <w:rPr>
          <w:rFonts w:eastAsia="Times New Roman"/>
          <w:b/>
          <w:bCs/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 xml:space="preserve">3. </w:t>
      </w:r>
      <w:r w:rsidR="00EC0CA6" w:rsidRPr="00BE3E1D">
        <w:rPr>
          <w:rFonts w:eastAsia="Times New Roman"/>
          <w:b/>
          <w:bCs/>
          <w:sz w:val="24"/>
          <w:szCs w:val="24"/>
        </w:rPr>
        <w:t>Регламент образовательного процесса</w:t>
      </w:r>
    </w:p>
    <w:p w:rsidR="00706ACD" w:rsidRPr="00BE3E1D" w:rsidRDefault="00706ACD" w:rsidP="005B199A">
      <w:pPr>
        <w:tabs>
          <w:tab w:val="left" w:pos="3340"/>
        </w:tabs>
        <w:jc w:val="center"/>
        <w:rPr>
          <w:rFonts w:eastAsia="Times New Roman"/>
          <w:b/>
          <w:bCs/>
          <w:i/>
          <w:iCs/>
          <w:sz w:val="24"/>
          <w:szCs w:val="24"/>
        </w:rPr>
      </w:pPr>
    </w:p>
    <w:p w:rsidR="00E95041" w:rsidRPr="00BE3E1D" w:rsidRDefault="00E95041">
      <w:pPr>
        <w:spacing w:line="7" w:lineRule="exact"/>
        <w:rPr>
          <w:sz w:val="24"/>
          <w:szCs w:val="24"/>
        </w:rPr>
      </w:pPr>
    </w:p>
    <w:p w:rsidR="00E95041" w:rsidRPr="00BE3E1D" w:rsidRDefault="00EC0CA6" w:rsidP="00706ACD">
      <w:pPr>
        <w:spacing w:line="276" w:lineRule="auto"/>
        <w:ind w:right="260" w:firstLine="284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Занятия проводятся в основно</w:t>
      </w:r>
      <w:r w:rsidR="005B199A" w:rsidRPr="00BE3E1D">
        <w:rPr>
          <w:rFonts w:eastAsia="Times New Roman"/>
          <w:sz w:val="24"/>
          <w:szCs w:val="24"/>
        </w:rPr>
        <w:t>м один  раз в неделю по 1 – 1,5</w:t>
      </w:r>
      <w:r w:rsidRPr="00BE3E1D">
        <w:rPr>
          <w:rFonts w:eastAsia="Times New Roman"/>
          <w:sz w:val="24"/>
          <w:szCs w:val="24"/>
        </w:rPr>
        <w:t xml:space="preserve"> часа, если иное не предусмотрено образовательной программой.</w:t>
      </w:r>
    </w:p>
    <w:p w:rsidR="00E95041" w:rsidRPr="00BE3E1D" w:rsidRDefault="00EC0CA6" w:rsidP="0063411D">
      <w:pPr>
        <w:numPr>
          <w:ilvl w:val="0"/>
          <w:numId w:val="42"/>
        </w:numPr>
        <w:tabs>
          <w:tab w:val="left" w:pos="502"/>
        </w:tabs>
        <w:spacing w:line="276" w:lineRule="auto"/>
        <w:ind w:right="260" w:firstLine="276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период осенних, зимних и весенних школьных каникул занятия проводятся по расписанию, составленному на период каникул.</w:t>
      </w: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C0CA6" w:rsidP="0063411D">
      <w:pPr>
        <w:numPr>
          <w:ilvl w:val="0"/>
          <w:numId w:val="43"/>
        </w:numPr>
        <w:tabs>
          <w:tab w:val="left" w:pos="3840"/>
        </w:tabs>
        <w:ind w:left="3840" w:hanging="364"/>
        <w:rPr>
          <w:rFonts w:eastAsia="Times New Roman"/>
          <w:b/>
          <w:bCs/>
          <w:i/>
          <w:iCs/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>Продолжительность занятий</w:t>
      </w:r>
    </w:p>
    <w:p w:rsidR="00E95041" w:rsidRPr="00BE3E1D" w:rsidRDefault="00E95041">
      <w:pPr>
        <w:spacing w:line="271" w:lineRule="exact"/>
        <w:rPr>
          <w:sz w:val="24"/>
          <w:szCs w:val="24"/>
        </w:rPr>
      </w:pPr>
    </w:p>
    <w:p w:rsidR="00E95041" w:rsidRPr="00BE3E1D" w:rsidRDefault="00EC0CA6" w:rsidP="00706ACD">
      <w:pPr>
        <w:spacing w:line="360" w:lineRule="auto"/>
        <w:ind w:left="280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Продолжительность занятий:</w:t>
      </w:r>
    </w:p>
    <w:p w:rsidR="00E95041" w:rsidRPr="00BE3E1D" w:rsidRDefault="00EC0CA6" w:rsidP="00706ACD">
      <w:pPr>
        <w:spacing w:line="360" w:lineRule="auto"/>
        <w:ind w:left="280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 xml:space="preserve">-для обучающихся младшего школьного возраста - 45 минут </w:t>
      </w:r>
    </w:p>
    <w:p w:rsidR="00C41021" w:rsidRPr="00BE3E1D" w:rsidRDefault="00EC0CA6" w:rsidP="00706ACD">
      <w:pPr>
        <w:spacing w:line="360" w:lineRule="auto"/>
        <w:ind w:left="280" w:right="60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-для обучающихся среднего и старшего возраста -</w:t>
      </w:r>
      <w:r w:rsidR="00914FF7" w:rsidRPr="00BE3E1D">
        <w:rPr>
          <w:rFonts w:eastAsia="Times New Roman"/>
          <w:sz w:val="24"/>
          <w:szCs w:val="24"/>
        </w:rPr>
        <w:t>45 мин-</w:t>
      </w:r>
      <w:r w:rsidRPr="00BE3E1D">
        <w:rPr>
          <w:rFonts w:eastAsia="Times New Roman"/>
          <w:sz w:val="24"/>
          <w:szCs w:val="24"/>
        </w:rPr>
        <w:t xml:space="preserve"> 1 час 30 минут</w:t>
      </w:r>
      <w:r w:rsidR="00914FF7" w:rsidRPr="00BE3E1D">
        <w:rPr>
          <w:rFonts w:eastAsia="Times New Roman"/>
          <w:sz w:val="24"/>
          <w:szCs w:val="24"/>
        </w:rPr>
        <w:t>.</w:t>
      </w:r>
      <w:r w:rsidRPr="00BE3E1D">
        <w:rPr>
          <w:rFonts w:eastAsia="Times New Roman"/>
          <w:sz w:val="24"/>
          <w:szCs w:val="24"/>
        </w:rPr>
        <w:t xml:space="preserve"> </w:t>
      </w:r>
    </w:p>
    <w:p w:rsidR="00E95041" w:rsidRPr="00BE3E1D" w:rsidRDefault="00EC0CA6" w:rsidP="00706ACD">
      <w:pPr>
        <w:spacing w:line="360" w:lineRule="auto"/>
        <w:ind w:left="280" w:right="60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Перерыв между занятиями дополнительного образования и учебными занятиями не менее 40</w:t>
      </w:r>
      <w:r w:rsidR="005B199A" w:rsidRPr="00BE3E1D">
        <w:rPr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>минут.</w:t>
      </w: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00" w:lineRule="exact"/>
        <w:rPr>
          <w:sz w:val="24"/>
          <w:szCs w:val="24"/>
        </w:rPr>
      </w:pPr>
    </w:p>
    <w:p w:rsidR="00E95041" w:rsidRPr="00BE3E1D" w:rsidRDefault="00E95041">
      <w:pPr>
        <w:spacing w:line="224" w:lineRule="exact"/>
        <w:rPr>
          <w:sz w:val="24"/>
          <w:szCs w:val="24"/>
        </w:rPr>
      </w:pPr>
    </w:p>
    <w:p w:rsidR="00706ACD" w:rsidRPr="00BE3E1D" w:rsidRDefault="00706ACD">
      <w:pPr>
        <w:spacing w:line="224" w:lineRule="exact"/>
        <w:rPr>
          <w:sz w:val="24"/>
          <w:szCs w:val="24"/>
        </w:rPr>
      </w:pPr>
    </w:p>
    <w:p w:rsidR="00E95041" w:rsidRPr="00BE3E1D" w:rsidRDefault="00EC0CA6">
      <w:pPr>
        <w:jc w:val="right"/>
        <w:rPr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>Приложение №2</w:t>
      </w:r>
    </w:p>
    <w:p w:rsidR="00CF7630" w:rsidRPr="00BE3E1D" w:rsidRDefault="005B199A">
      <w:pPr>
        <w:jc w:val="center"/>
        <w:rPr>
          <w:rFonts w:eastAsia="Times New Roman"/>
          <w:b/>
          <w:bCs/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 xml:space="preserve">Учебный план </w:t>
      </w:r>
      <w:r w:rsidR="00CF7630" w:rsidRPr="00BE3E1D">
        <w:rPr>
          <w:rFonts w:eastAsia="Times New Roman"/>
          <w:b/>
          <w:bCs/>
          <w:sz w:val="24"/>
          <w:szCs w:val="24"/>
        </w:rPr>
        <w:t>МБОУ «Бишевская средняя общеобразовательная школа»</w:t>
      </w:r>
    </w:p>
    <w:p w:rsidR="00E95041" w:rsidRPr="00BE3E1D" w:rsidRDefault="005B199A">
      <w:pPr>
        <w:jc w:val="center"/>
        <w:rPr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>на 2021-2022</w:t>
      </w:r>
      <w:r w:rsidR="00EC0CA6" w:rsidRPr="00BE3E1D">
        <w:rPr>
          <w:rFonts w:eastAsia="Times New Roman"/>
          <w:b/>
          <w:bCs/>
          <w:sz w:val="24"/>
          <w:szCs w:val="24"/>
        </w:rPr>
        <w:t xml:space="preserve"> учебный год</w:t>
      </w:r>
    </w:p>
    <w:p w:rsidR="00CF7630" w:rsidRPr="00BE3E1D" w:rsidRDefault="00CF7630" w:rsidP="00CF7630">
      <w:pPr>
        <w:pStyle w:val="a7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E1D">
        <w:rPr>
          <w:rFonts w:ascii="Times New Roman" w:hAnsi="Times New Roman" w:cs="Times New Roman"/>
          <w:sz w:val="24"/>
          <w:szCs w:val="24"/>
        </w:rPr>
        <w:t>Учебный план по реализации образовательной программы дополнительного образования МБОУ «Бишевская СОШ» направлен на обеспечение доступности, эффективности и качества дополнительного образования, создание максимально благоприятных условий для раскрытия природных способностей ребенка, индивидуализации обучения, развития творческого потенциала личности школьников.</w:t>
      </w:r>
    </w:p>
    <w:p w:rsidR="00CF7630" w:rsidRPr="00BE3E1D" w:rsidRDefault="00CF7630" w:rsidP="00CF7630">
      <w:pPr>
        <w:pStyle w:val="a7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E1D">
        <w:rPr>
          <w:rFonts w:ascii="Times New Roman" w:hAnsi="Times New Roman" w:cs="Times New Roman"/>
          <w:sz w:val="24"/>
          <w:szCs w:val="24"/>
        </w:rPr>
        <w:t xml:space="preserve">Учебный план ориентирован на </w:t>
      </w:r>
      <w:r w:rsidR="00706ACD" w:rsidRPr="00BE3E1D">
        <w:rPr>
          <w:rFonts w:ascii="Times New Roman" w:hAnsi="Times New Roman" w:cs="Times New Roman"/>
          <w:sz w:val="24"/>
          <w:szCs w:val="24"/>
        </w:rPr>
        <w:t>шестидневную</w:t>
      </w:r>
      <w:r w:rsidRPr="00BE3E1D">
        <w:rPr>
          <w:rFonts w:ascii="Times New Roman" w:hAnsi="Times New Roman" w:cs="Times New Roman"/>
          <w:sz w:val="24"/>
          <w:szCs w:val="24"/>
        </w:rPr>
        <w:t xml:space="preserve"> рабочую неделю и составлен с учетом кадрового, программно-методического и материально- технического обеспечения образовательного процесса.</w:t>
      </w:r>
    </w:p>
    <w:p w:rsidR="00CF7630" w:rsidRPr="00BE3E1D" w:rsidRDefault="00CF7630" w:rsidP="00CF7630">
      <w:pPr>
        <w:pStyle w:val="a7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E1D">
        <w:rPr>
          <w:rFonts w:ascii="Times New Roman" w:hAnsi="Times New Roman" w:cs="Times New Roman"/>
          <w:sz w:val="24"/>
          <w:szCs w:val="24"/>
        </w:rPr>
        <w:t xml:space="preserve">Содержание учебного плана дополнительного образования детей включает в себя следующие </w:t>
      </w:r>
      <w:r w:rsidRPr="00BE3E1D">
        <w:rPr>
          <w:rFonts w:ascii="Times New Roman" w:hAnsi="Times New Roman" w:cs="Times New Roman"/>
          <w:b/>
          <w:i/>
          <w:sz w:val="24"/>
          <w:szCs w:val="24"/>
        </w:rPr>
        <w:t>направленности</w:t>
      </w:r>
      <w:r w:rsidRPr="00BE3E1D">
        <w:rPr>
          <w:rFonts w:ascii="Times New Roman" w:hAnsi="Times New Roman" w:cs="Times New Roman"/>
          <w:sz w:val="24"/>
          <w:szCs w:val="24"/>
        </w:rPr>
        <w:t>:</w:t>
      </w:r>
    </w:p>
    <w:p w:rsidR="00CF7630" w:rsidRPr="00BE3E1D" w:rsidRDefault="00CF7630" w:rsidP="0063411D">
      <w:pPr>
        <w:pStyle w:val="a7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3E1D">
        <w:rPr>
          <w:rFonts w:ascii="Times New Roman" w:hAnsi="Times New Roman" w:cs="Times New Roman"/>
          <w:sz w:val="24"/>
          <w:szCs w:val="24"/>
        </w:rPr>
        <w:t>Естественнонаучная направленность</w:t>
      </w:r>
    </w:p>
    <w:p w:rsidR="00CF7630" w:rsidRPr="00BE3E1D" w:rsidRDefault="00CF7630" w:rsidP="0063411D">
      <w:pPr>
        <w:pStyle w:val="a7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3E1D">
        <w:rPr>
          <w:rFonts w:ascii="Times New Roman" w:hAnsi="Times New Roman" w:cs="Times New Roman"/>
          <w:sz w:val="24"/>
          <w:szCs w:val="24"/>
        </w:rPr>
        <w:t>Художественная направленность</w:t>
      </w:r>
    </w:p>
    <w:p w:rsidR="00CF7630" w:rsidRPr="00BE3E1D" w:rsidRDefault="00CF7630" w:rsidP="0063411D">
      <w:pPr>
        <w:pStyle w:val="a7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3E1D">
        <w:rPr>
          <w:rFonts w:ascii="Times New Roman" w:hAnsi="Times New Roman" w:cs="Times New Roman"/>
          <w:sz w:val="24"/>
          <w:szCs w:val="24"/>
        </w:rPr>
        <w:t>Физкультурно-спортивная направленность</w:t>
      </w:r>
    </w:p>
    <w:p w:rsidR="00CF7630" w:rsidRPr="00BE3E1D" w:rsidRDefault="00CF7630" w:rsidP="0063411D">
      <w:pPr>
        <w:pStyle w:val="a7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3E1D">
        <w:rPr>
          <w:rFonts w:ascii="Times New Roman" w:hAnsi="Times New Roman" w:cs="Times New Roman"/>
          <w:sz w:val="24"/>
          <w:szCs w:val="24"/>
        </w:rPr>
        <w:t>Социально-педагогическая направленность</w:t>
      </w:r>
    </w:p>
    <w:p w:rsidR="00CF7630" w:rsidRPr="00BE3E1D" w:rsidRDefault="00CF7630" w:rsidP="00CF7630">
      <w:pPr>
        <w:jc w:val="center"/>
        <w:rPr>
          <w:b/>
          <w:sz w:val="24"/>
          <w:szCs w:val="24"/>
        </w:rPr>
      </w:pPr>
      <w:r w:rsidRPr="00BE3E1D">
        <w:rPr>
          <w:b/>
          <w:sz w:val="24"/>
          <w:szCs w:val="24"/>
        </w:rPr>
        <w:t>Учебный план по реализации образовательной программы дополнительного образования на 2020 – 2021 учебный год</w:t>
      </w:r>
    </w:p>
    <w:p w:rsidR="00CF7630" w:rsidRPr="00BE3E1D" w:rsidRDefault="00CF7630">
      <w:pPr>
        <w:rPr>
          <w:sz w:val="24"/>
          <w:szCs w:val="24"/>
        </w:rPr>
        <w:sectPr w:rsidR="00CF7630" w:rsidRPr="00BE3E1D">
          <w:pgSz w:w="11900" w:h="16838"/>
          <w:pgMar w:top="846" w:right="846" w:bottom="152" w:left="1140" w:header="0" w:footer="0" w:gutter="0"/>
          <w:cols w:space="720" w:equalWidth="0">
            <w:col w:w="9920"/>
          </w:cols>
        </w:sectPr>
      </w:pPr>
    </w:p>
    <w:p w:rsidR="00E95041" w:rsidRPr="00BE3E1D" w:rsidRDefault="00E95041">
      <w:pPr>
        <w:spacing w:line="96" w:lineRule="exact"/>
        <w:rPr>
          <w:sz w:val="24"/>
          <w:szCs w:val="24"/>
        </w:rPr>
      </w:pPr>
    </w:p>
    <w:p w:rsidR="00CF7630" w:rsidRPr="00BE3E1D" w:rsidRDefault="00CF7630" w:rsidP="005B199A">
      <w:pPr>
        <w:rPr>
          <w:sz w:val="24"/>
          <w:szCs w:val="24"/>
        </w:rPr>
      </w:pPr>
    </w:p>
    <w:tbl>
      <w:tblPr>
        <w:tblStyle w:val="1"/>
        <w:tblW w:w="9200" w:type="dxa"/>
        <w:tblLayout w:type="fixed"/>
        <w:tblLook w:val="04A0"/>
      </w:tblPr>
      <w:tblGrid>
        <w:gridCol w:w="2620"/>
        <w:gridCol w:w="2914"/>
        <w:gridCol w:w="1256"/>
        <w:gridCol w:w="1272"/>
        <w:gridCol w:w="1138"/>
      </w:tblGrid>
      <w:tr w:rsidR="00CF7630" w:rsidRPr="00BE3E1D" w:rsidTr="008F10F5">
        <w:tc>
          <w:tcPr>
            <w:tcW w:w="2620" w:type="dxa"/>
          </w:tcPr>
          <w:p w:rsidR="00CF7630" w:rsidRPr="00BE3E1D" w:rsidRDefault="00CF7630" w:rsidP="008F10F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Направленность</w:t>
            </w:r>
          </w:p>
        </w:tc>
        <w:tc>
          <w:tcPr>
            <w:tcW w:w="2914" w:type="dxa"/>
          </w:tcPr>
          <w:p w:rsidR="00CF7630" w:rsidRPr="00BE3E1D" w:rsidRDefault="00CF7630" w:rsidP="008F10F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Название </w:t>
            </w:r>
            <w:r w:rsidR="008F10F5" w:rsidRPr="00BE3E1D">
              <w:rPr>
                <w:rFonts w:ascii="Times New Roman" w:hAnsi="Times New Roman" w:cs="Times New Roman"/>
                <w:i/>
                <w:sz w:val="24"/>
                <w:szCs w:val="24"/>
              </w:rPr>
              <w:t>кружка</w:t>
            </w:r>
          </w:p>
        </w:tc>
        <w:tc>
          <w:tcPr>
            <w:tcW w:w="1256" w:type="dxa"/>
          </w:tcPr>
          <w:p w:rsidR="00CF7630" w:rsidRPr="00BE3E1D" w:rsidRDefault="00CF7630" w:rsidP="008F10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групп</w:t>
            </w:r>
          </w:p>
        </w:tc>
        <w:tc>
          <w:tcPr>
            <w:tcW w:w="1272" w:type="dxa"/>
          </w:tcPr>
          <w:p w:rsidR="00CF7630" w:rsidRPr="00BE3E1D" w:rsidRDefault="00CF7630" w:rsidP="008F10F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38" w:type="dxa"/>
          </w:tcPr>
          <w:p w:rsidR="00CF7630" w:rsidRPr="00BE3E1D" w:rsidRDefault="00CF7630" w:rsidP="008F10F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i/>
                <w:sz w:val="24"/>
                <w:szCs w:val="24"/>
              </w:rPr>
              <w:t>Всего часов по программе в год</w:t>
            </w:r>
          </w:p>
          <w:p w:rsidR="00CF7630" w:rsidRPr="00BE3E1D" w:rsidRDefault="00CF7630" w:rsidP="008F10F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F10F5" w:rsidRPr="00BE3E1D" w:rsidTr="008F10F5">
        <w:trPr>
          <w:trHeight w:val="440"/>
        </w:trPr>
        <w:tc>
          <w:tcPr>
            <w:tcW w:w="2620" w:type="dxa"/>
          </w:tcPr>
          <w:p w:rsidR="008F10F5" w:rsidRPr="00BE3E1D" w:rsidRDefault="008F10F5" w:rsidP="008F1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Физкультурно-спортивная </w:t>
            </w:r>
          </w:p>
        </w:tc>
        <w:tc>
          <w:tcPr>
            <w:tcW w:w="2914" w:type="dxa"/>
          </w:tcPr>
          <w:p w:rsidR="008F10F5" w:rsidRPr="00BE3E1D" w:rsidRDefault="008F10F5" w:rsidP="00C4102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256" w:type="dxa"/>
          </w:tcPr>
          <w:p w:rsidR="008F10F5" w:rsidRPr="00BE3E1D" w:rsidRDefault="008F10F5" w:rsidP="008F10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8F10F5" w:rsidRPr="00BE3E1D" w:rsidRDefault="008F10F5" w:rsidP="008F10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:rsidR="008F10F5" w:rsidRPr="00BE3E1D" w:rsidRDefault="008F10F5" w:rsidP="008F10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706ACD" w:rsidRPr="00BE3E1D" w:rsidTr="008F10F5">
        <w:trPr>
          <w:trHeight w:val="440"/>
        </w:trPr>
        <w:tc>
          <w:tcPr>
            <w:tcW w:w="2620" w:type="dxa"/>
            <w:vMerge w:val="restart"/>
          </w:tcPr>
          <w:p w:rsidR="00706ACD" w:rsidRPr="00BE3E1D" w:rsidRDefault="00706ACD" w:rsidP="008F1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914" w:type="dxa"/>
          </w:tcPr>
          <w:p w:rsidR="00706ACD" w:rsidRPr="00BE3E1D" w:rsidRDefault="00706ACD" w:rsidP="00C41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E1D">
              <w:rPr>
                <w:rFonts w:ascii="Times New Roman" w:eastAsia="Times New Roman" w:hAnsi="Times New Roman" w:cs="Times New Roman"/>
                <w:sz w:val="24"/>
                <w:szCs w:val="24"/>
              </w:rPr>
              <w:t>«Живая планета»</w:t>
            </w:r>
          </w:p>
        </w:tc>
        <w:tc>
          <w:tcPr>
            <w:tcW w:w="1256" w:type="dxa"/>
          </w:tcPr>
          <w:p w:rsidR="00706ACD" w:rsidRPr="00BE3E1D" w:rsidRDefault="00706ACD" w:rsidP="008F10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706ACD" w:rsidRPr="00BE3E1D" w:rsidRDefault="00706ACD" w:rsidP="008F10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:rsidR="00706ACD" w:rsidRPr="00BE3E1D" w:rsidRDefault="00706ACD" w:rsidP="008F10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706ACD" w:rsidRPr="00BE3E1D" w:rsidTr="008F10F5">
        <w:trPr>
          <w:trHeight w:val="440"/>
        </w:trPr>
        <w:tc>
          <w:tcPr>
            <w:tcW w:w="2620" w:type="dxa"/>
            <w:vMerge/>
          </w:tcPr>
          <w:p w:rsidR="00706ACD" w:rsidRPr="00BE3E1D" w:rsidRDefault="00706ACD" w:rsidP="008F1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:rsidR="00706ACD" w:rsidRPr="00BE3E1D" w:rsidRDefault="00706ACD" w:rsidP="00786B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sz w:val="24"/>
                <w:szCs w:val="24"/>
              </w:rPr>
              <w:t>«Вещества вокруг нас»</w:t>
            </w:r>
          </w:p>
        </w:tc>
        <w:tc>
          <w:tcPr>
            <w:tcW w:w="1256" w:type="dxa"/>
          </w:tcPr>
          <w:p w:rsidR="00706ACD" w:rsidRPr="00BE3E1D" w:rsidRDefault="00706ACD" w:rsidP="00786B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706ACD" w:rsidRPr="00BE3E1D" w:rsidRDefault="00706ACD" w:rsidP="00786B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:rsidR="00706ACD" w:rsidRPr="00BE3E1D" w:rsidRDefault="00706ACD" w:rsidP="00786B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706ACD" w:rsidRPr="00BE3E1D" w:rsidTr="008F10F5">
        <w:trPr>
          <w:trHeight w:val="440"/>
        </w:trPr>
        <w:tc>
          <w:tcPr>
            <w:tcW w:w="2620" w:type="dxa"/>
          </w:tcPr>
          <w:p w:rsidR="00706ACD" w:rsidRPr="00BE3E1D" w:rsidRDefault="00706ACD" w:rsidP="008F1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914" w:type="dxa"/>
          </w:tcPr>
          <w:p w:rsidR="00706ACD" w:rsidRPr="00BE3E1D" w:rsidRDefault="00706ACD" w:rsidP="00C4102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sz w:val="24"/>
                <w:szCs w:val="24"/>
              </w:rPr>
              <w:t>«Волшебный карандаш»</w:t>
            </w:r>
          </w:p>
        </w:tc>
        <w:tc>
          <w:tcPr>
            <w:tcW w:w="1256" w:type="dxa"/>
          </w:tcPr>
          <w:p w:rsidR="00706ACD" w:rsidRPr="00BE3E1D" w:rsidRDefault="00706ACD" w:rsidP="008F10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706ACD" w:rsidRPr="00BE3E1D" w:rsidRDefault="00706ACD" w:rsidP="008F10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:rsidR="00706ACD" w:rsidRPr="00BE3E1D" w:rsidRDefault="00706ACD" w:rsidP="008F10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706ACD" w:rsidRPr="00BE3E1D" w:rsidTr="008F10F5">
        <w:trPr>
          <w:trHeight w:val="440"/>
        </w:trPr>
        <w:tc>
          <w:tcPr>
            <w:tcW w:w="2620" w:type="dxa"/>
          </w:tcPr>
          <w:p w:rsidR="00706ACD" w:rsidRPr="00BE3E1D" w:rsidRDefault="00706ACD" w:rsidP="008F10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sz w:val="24"/>
                <w:szCs w:val="24"/>
              </w:rPr>
              <w:t>Социально – педагогическая</w:t>
            </w:r>
          </w:p>
        </w:tc>
        <w:tc>
          <w:tcPr>
            <w:tcW w:w="2914" w:type="dxa"/>
          </w:tcPr>
          <w:p w:rsidR="00706ACD" w:rsidRPr="00BE3E1D" w:rsidRDefault="00706ACD" w:rsidP="00C41021">
            <w:pPr>
              <w:ind w:left="-709" w:firstLine="4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1D">
              <w:rPr>
                <w:rFonts w:ascii="Times New Roman" w:eastAsia="Times New Roman" w:hAnsi="Times New Roman" w:cs="Times New Roman"/>
                <w:sz w:val="24"/>
                <w:szCs w:val="24"/>
              </w:rPr>
              <w:t>«В мире поэзии»</w:t>
            </w:r>
          </w:p>
          <w:p w:rsidR="00706ACD" w:rsidRPr="00BE3E1D" w:rsidRDefault="00706ACD" w:rsidP="00C4102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:rsidR="00706ACD" w:rsidRPr="00BE3E1D" w:rsidRDefault="00706ACD" w:rsidP="00786B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706ACD" w:rsidRPr="00BE3E1D" w:rsidRDefault="00706ACD" w:rsidP="00786B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:rsidR="00706ACD" w:rsidRPr="00BE3E1D" w:rsidRDefault="00706ACD" w:rsidP="00786B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706ACD" w:rsidRPr="00BE3E1D" w:rsidTr="008F10F5">
        <w:trPr>
          <w:trHeight w:val="440"/>
        </w:trPr>
        <w:tc>
          <w:tcPr>
            <w:tcW w:w="2620" w:type="dxa"/>
          </w:tcPr>
          <w:p w:rsidR="00706ACD" w:rsidRPr="00BE3E1D" w:rsidRDefault="00706ACD" w:rsidP="008F10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sz w:val="24"/>
                <w:szCs w:val="24"/>
              </w:rPr>
              <w:t>Социально – педагогическая</w:t>
            </w:r>
          </w:p>
        </w:tc>
        <w:tc>
          <w:tcPr>
            <w:tcW w:w="2914" w:type="dxa"/>
          </w:tcPr>
          <w:p w:rsidR="00706ACD" w:rsidRPr="00BE3E1D" w:rsidRDefault="00706ACD" w:rsidP="00C41021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tt-RU" w:eastAsia="ru-RU"/>
              </w:rPr>
            </w:pPr>
            <w:r w:rsidRPr="00BE3E1D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tt-RU" w:eastAsia="ru-RU"/>
              </w:rPr>
              <w:t>“Говорим и пишем правильно”</w:t>
            </w:r>
          </w:p>
        </w:tc>
        <w:tc>
          <w:tcPr>
            <w:tcW w:w="1256" w:type="dxa"/>
          </w:tcPr>
          <w:p w:rsidR="00706ACD" w:rsidRPr="00BE3E1D" w:rsidRDefault="00706ACD" w:rsidP="00786B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706ACD" w:rsidRPr="00BE3E1D" w:rsidRDefault="00706ACD" w:rsidP="00786B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:rsidR="00706ACD" w:rsidRPr="00BE3E1D" w:rsidRDefault="00706ACD" w:rsidP="00786B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1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8F10F5" w:rsidRPr="00BE3E1D" w:rsidRDefault="008F10F5" w:rsidP="008F10F5">
      <w:pPr>
        <w:ind w:firstLine="567"/>
        <w:jc w:val="center"/>
        <w:rPr>
          <w:b/>
          <w:sz w:val="24"/>
          <w:szCs w:val="24"/>
        </w:rPr>
      </w:pPr>
    </w:p>
    <w:p w:rsidR="008F10F5" w:rsidRPr="00BE3E1D" w:rsidRDefault="008F10F5" w:rsidP="00E00120">
      <w:pPr>
        <w:ind w:firstLine="567"/>
        <w:jc w:val="center"/>
        <w:rPr>
          <w:b/>
          <w:sz w:val="24"/>
          <w:szCs w:val="24"/>
        </w:rPr>
      </w:pPr>
      <w:r w:rsidRPr="00BE3E1D">
        <w:rPr>
          <w:b/>
          <w:sz w:val="24"/>
          <w:szCs w:val="24"/>
        </w:rPr>
        <w:t>Аннотация к дополнительным общеобразовательным общеразвивающим программам</w:t>
      </w:r>
    </w:p>
    <w:tbl>
      <w:tblPr>
        <w:tblStyle w:val="a6"/>
        <w:tblW w:w="11057" w:type="dxa"/>
        <w:jc w:val="center"/>
        <w:tblInd w:w="-1168" w:type="dxa"/>
        <w:tblLook w:val="04A0"/>
      </w:tblPr>
      <w:tblGrid>
        <w:gridCol w:w="2518"/>
        <w:gridCol w:w="8539"/>
      </w:tblGrid>
      <w:tr w:rsidR="008F10F5" w:rsidRPr="00BE3E1D" w:rsidTr="008F10F5">
        <w:trPr>
          <w:jc w:val="center"/>
        </w:trPr>
        <w:tc>
          <w:tcPr>
            <w:tcW w:w="2518" w:type="dxa"/>
          </w:tcPr>
          <w:p w:rsidR="008F10F5" w:rsidRPr="00BE3E1D" w:rsidRDefault="008F10F5" w:rsidP="00786BA3">
            <w:pPr>
              <w:jc w:val="center"/>
              <w:rPr>
                <w:b/>
                <w:sz w:val="24"/>
                <w:szCs w:val="24"/>
              </w:rPr>
            </w:pPr>
            <w:r w:rsidRPr="00BE3E1D">
              <w:rPr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8539" w:type="dxa"/>
          </w:tcPr>
          <w:p w:rsidR="008F10F5" w:rsidRPr="00BE3E1D" w:rsidRDefault="008F10F5" w:rsidP="00786BA3">
            <w:pPr>
              <w:jc w:val="center"/>
              <w:rPr>
                <w:b/>
                <w:sz w:val="24"/>
                <w:szCs w:val="24"/>
              </w:rPr>
            </w:pPr>
            <w:r w:rsidRPr="00BE3E1D">
              <w:rPr>
                <w:b/>
                <w:sz w:val="24"/>
                <w:szCs w:val="24"/>
              </w:rPr>
              <w:t>Краткое содержание программы</w:t>
            </w:r>
          </w:p>
        </w:tc>
      </w:tr>
      <w:tr w:rsidR="008F10F5" w:rsidRPr="00BE3E1D" w:rsidTr="00786BA3">
        <w:trPr>
          <w:jc w:val="center"/>
        </w:trPr>
        <w:tc>
          <w:tcPr>
            <w:tcW w:w="11057" w:type="dxa"/>
            <w:gridSpan w:val="2"/>
          </w:tcPr>
          <w:p w:rsidR="008F10F5" w:rsidRPr="00BE3E1D" w:rsidRDefault="008F10F5" w:rsidP="00786BA3">
            <w:pPr>
              <w:jc w:val="center"/>
              <w:rPr>
                <w:b/>
                <w:sz w:val="24"/>
                <w:szCs w:val="24"/>
              </w:rPr>
            </w:pPr>
            <w:r w:rsidRPr="00BE3E1D">
              <w:rPr>
                <w:b/>
                <w:sz w:val="24"/>
                <w:szCs w:val="24"/>
              </w:rPr>
              <w:t xml:space="preserve">Физкультурно-спортивная </w:t>
            </w:r>
            <w:r w:rsidR="00E35CFF" w:rsidRPr="00BE3E1D">
              <w:rPr>
                <w:b/>
                <w:sz w:val="24"/>
                <w:szCs w:val="24"/>
              </w:rPr>
              <w:t>направленность</w:t>
            </w:r>
          </w:p>
        </w:tc>
      </w:tr>
      <w:tr w:rsidR="008F10F5" w:rsidRPr="00BE3E1D" w:rsidTr="008F10F5">
        <w:trPr>
          <w:jc w:val="center"/>
        </w:trPr>
        <w:tc>
          <w:tcPr>
            <w:tcW w:w="2518" w:type="dxa"/>
          </w:tcPr>
          <w:p w:rsidR="008F10F5" w:rsidRPr="00BE3E1D" w:rsidRDefault="008F10F5" w:rsidP="00786BA3">
            <w:pPr>
              <w:jc w:val="center"/>
              <w:rPr>
                <w:b/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«Шахматы»</w:t>
            </w:r>
          </w:p>
        </w:tc>
        <w:tc>
          <w:tcPr>
            <w:tcW w:w="8539" w:type="dxa"/>
          </w:tcPr>
          <w:p w:rsidR="00E35CFF" w:rsidRPr="00BE3E1D" w:rsidRDefault="00E35CFF" w:rsidP="00E35CFF">
            <w:pPr>
              <w:shd w:val="clear" w:color="auto" w:fill="FFFFFF"/>
              <w:ind w:left="34"/>
              <w:jc w:val="both"/>
              <w:rPr>
                <w:color w:val="000000"/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 xml:space="preserve">Программа рассчитана на обучающихся начальных классов. </w:t>
            </w:r>
            <w:r w:rsidRPr="00BE3E1D">
              <w:rPr>
                <w:color w:val="000000"/>
                <w:sz w:val="24"/>
                <w:szCs w:val="24"/>
              </w:rPr>
              <w:t>Шахматы в начальной школе открывают широкие возможности и для кружковой работы, поднимают ее на новый качественный уровень,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</w:t>
            </w:r>
          </w:p>
          <w:p w:rsidR="008F10F5" w:rsidRPr="00BE3E1D" w:rsidRDefault="00E35CFF" w:rsidP="00E35CFF">
            <w:pPr>
              <w:jc w:val="both"/>
              <w:rPr>
                <w:sz w:val="24"/>
                <w:szCs w:val="24"/>
              </w:rPr>
            </w:pPr>
            <w:r w:rsidRPr="00BE3E1D">
              <w:rPr>
                <w:b/>
                <w:sz w:val="24"/>
                <w:szCs w:val="24"/>
              </w:rPr>
              <w:t>Цель программы</w:t>
            </w:r>
            <w:r w:rsidRPr="00BE3E1D">
              <w:rPr>
                <w:sz w:val="24"/>
                <w:szCs w:val="24"/>
              </w:rPr>
              <w:t xml:space="preserve"> –  создание условий для личностного и интеллектуального развития учащихся, формирования общей культуры и организации содержательного досуга средством обучения игре в шахматы. </w:t>
            </w:r>
          </w:p>
        </w:tc>
      </w:tr>
      <w:tr w:rsidR="008F10F5" w:rsidRPr="00BE3E1D" w:rsidTr="00786BA3">
        <w:trPr>
          <w:jc w:val="center"/>
        </w:trPr>
        <w:tc>
          <w:tcPr>
            <w:tcW w:w="11057" w:type="dxa"/>
            <w:gridSpan w:val="2"/>
          </w:tcPr>
          <w:p w:rsidR="008F10F5" w:rsidRPr="00BE3E1D" w:rsidRDefault="008F10F5" w:rsidP="00786BA3">
            <w:pPr>
              <w:jc w:val="center"/>
              <w:rPr>
                <w:b/>
                <w:sz w:val="24"/>
                <w:szCs w:val="24"/>
              </w:rPr>
            </w:pPr>
            <w:r w:rsidRPr="00BE3E1D">
              <w:rPr>
                <w:b/>
                <w:sz w:val="24"/>
                <w:szCs w:val="24"/>
              </w:rPr>
              <w:lastRenderedPageBreak/>
              <w:t>Естественнонаучная направленность</w:t>
            </w:r>
          </w:p>
        </w:tc>
      </w:tr>
      <w:tr w:rsidR="008F10F5" w:rsidRPr="00BE3E1D" w:rsidTr="008F10F5">
        <w:trPr>
          <w:jc w:val="center"/>
        </w:trPr>
        <w:tc>
          <w:tcPr>
            <w:tcW w:w="2518" w:type="dxa"/>
          </w:tcPr>
          <w:p w:rsidR="008F10F5" w:rsidRPr="00BE3E1D" w:rsidRDefault="008F10F5" w:rsidP="00786BA3">
            <w:pPr>
              <w:rPr>
                <w:rFonts w:eastAsia="Times New Roman"/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«Живая планета»</w:t>
            </w:r>
          </w:p>
        </w:tc>
        <w:tc>
          <w:tcPr>
            <w:tcW w:w="8539" w:type="dxa"/>
          </w:tcPr>
          <w:p w:rsidR="00E35CFF" w:rsidRPr="00BE3E1D" w:rsidRDefault="00E35CFF" w:rsidP="00E35CFF">
            <w:pPr>
              <w:pStyle w:val="a4"/>
              <w:jc w:val="both"/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 xml:space="preserve"> Программа «Живая планета» предназначен для учащихся 7 классов и носит предметно-ориентированный характер. Данный курс связан с базовым курсом биологии основной школы, а также с курсом географии (принципы расселения животных на планете).</w:t>
            </w:r>
          </w:p>
          <w:p w:rsidR="008F10F5" w:rsidRPr="00BE3E1D" w:rsidRDefault="00E35CFF" w:rsidP="00E35CFF">
            <w:pPr>
              <w:pStyle w:val="a4"/>
              <w:jc w:val="both"/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 xml:space="preserve">Цель программы «Живая планета» - </w:t>
            </w:r>
            <w:r w:rsidRPr="00BE3E1D">
              <w:rPr>
                <w:rStyle w:val="c0"/>
                <w:color w:val="000000"/>
                <w:sz w:val="24"/>
                <w:szCs w:val="24"/>
                <w:shd w:val="clear" w:color="auto" w:fill="FFFFFF"/>
              </w:rPr>
              <w:t>расширение и углубление знаний учащихся об особенностях строения и жизнедеятельности животных, овладение практическими умениями  и формирование у учащихся познавательной,  эстетической и экологической культуры.</w:t>
            </w:r>
          </w:p>
        </w:tc>
      </w:tr>
      <w:tr w:rsidR="00914FF7" w:rsidRPr="00BE3E1D" w:rsidTr="008F10F5">
        <w:trPr>
          <w:jc w:val="center"/>
        </w:trPr>
        <w:tc>
          <w:tcPr>
            <w:tcW w:w="2518" w:type="dxa"/>
          </w:tcPr>
          <w:p w:rsidR="00914FF7" w:rsidRPr="00BE3E1D" w:rsidRDefault="00914FF7" w:rsidP="00786BA3">
            <w:pPr>
              <w:rPr>
                <w:rFonts w:eastAsia="Times New Roman"/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«Вещества вокруг нас»</w:t>
            </w:r>
          </w:p>
        </w:tc>
        <w:tc>
          <w:tcPr>
            <w:tcW w:w="8539" w:type="dxa"/>
          </w:tcPr>
          <w:p w:rsidR="00914FF7" w:rsidRPr="00BE3E1D" w:rsidRDefault="00914FF7" w:rsidP="00E35CFF">
            <w:pPr>
              <w:pStyle w:val="a4"/>
              <w:jc w:val="both"/>
              <w:rPr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Программа химического кружка разработана для учащихся 8-9 классов, является дополнением и продолжением курса химии для детей с особыми образовательными потребностями, тех, у кого интерес к предмету выходит за рамки учебной деятельности, расширяет у учащихся представления о значимости химических знаний, воспитывает устойчивый интерес к предмету. Важным аспектом курса является интеграция теоретических знаний учащихся по курсу химии в реальную жизнь</w:t>
            </w:r>
          </w:p>
          <w:p w:rsidR="00914FF7" w:rsidRPr="00BE3E1D" w:rsidRDefault="00914FF7" w:rsidP="00E35CFF">
            <w:pPr>
              <w:pStyle w:val="a4"/>
              <w:jc w:val="both"/>
              <w:rPr>
                <w:sz w:val="24"/>
                <w:szCs w:val="24"/>
              </w:rPr>
            </w:pPr>
            <w:r w:rsidRPr="00BE3E1D">
              <w:rPr>
                <w:b/>
                <w:sz w:val="24"/>
                <w:szCs w:val="24"/>
              </w:rPr>
              <w:t>Цель курса</w:t>
            </w:r>
            <w:r w:rsidRPr="00BE3E1D">
              <w:rPr>
                <w:sz w:val="24"/>
                <w:szCs w:val="24"/>
              </w:rPr>
              <w:t>: расширение и углубление знаний по химии, расширение кругозора, формирование экологического мышления</w:t>
            </w:r>
          </w:p>
        </w:tc>
      </w:tr>
      <w:tr w:rsidR="008F10F5" w:rsidRPr="00BE3E1D" w:rsidTr="00786BA3">
        <w:trPr>
          <w:jc w:val="center"/>
        </w:trPr>
        <w:tc>
          <w:tcPr>
            <w:tcW w:w="11057" w:type="dxa"/>
            <w:gridSpan w:val="2"/>
          </w:tcPr>
          <w:p w:rsidR="008F10F5" w:rsidRPr="00BE3E1D" w:rsidRDefault="008F10F5" w:rsidP="008F10F5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E3E1D">
              <w:rPr>
                <w:b/>
                <w:sz w:val="24"/>
                <w:szCs w:val="24"/>
              </w:rPr>
              <w:t>Художественная направленность</w:t>
            </w:r>
          </w:p>
        </w:tc>
      </w:tr>
      <w:tr w:rsidR="008F10F5" w:rsidRPr="00BE3E1D" w:rsidTr="008F10F5">
        <w:trPr>
          <w:jc w:val="center"/>
        </w:trPr>
        <w:tc>
          <w:tcPr>
            <w:tcW w:w="2518" w:type="dxa"/>
          </w:tcPr>
          <w:p w:rsidR="008F10F5" w:rsidRPr="00BE3E1D" w:rsidRDefault="008F10F5" w:rsidP="00786BA3">
            <w:pPr>
              <w:rPr>
                <w:rFonts w:eastAsia="Times New Roman"/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>«Волшебный карандаш»</w:t>
            </w:r>
          </w:p>
        </w:tc>
        <w:tc>
          <w:tcPr>
            <w:tcW w:w="8539" w:type="dxa"/>
          </w:tcPr>
          <w:p w:rsidR="00A80C5F" w:rsidRPr="00BE3E1D" w:rsidRDefault="00E35CFF" w:rsidP="00A80C5F">
            <w:pPr>
              <w:pStyle w:val="a4"/>
              <w:jc w:val="both"/>
              <w:rPr>
                <w:sz w:val="24"/>
                <w:szCs w:val="24"/>
              </w:rPr>
            </w:pPr>
            <w:r w:rsidRPr="00BE3E1D">
              <w:rPr>
                <w:color w:val="000000"/>
                <w:sz w:val="24"/>
                <w:szCs w:val="24"/>
              </w:rPr>
              <w:t xml:space="preserve">Программа </w:t>
            </w:r>
            <w:r w:rsidRPr="00BE3E1D">
              <w:rPr>
                <w:color w:val="000000"/>
                <w:sz w:val="24"/>
                <w:szCs w:val="24"/>
                <w:lang w:eastAsia="ru-RU"/>
              </w:rPr>
              <w:t xml:space="preserve"> «Волшебная кисточка» </w:t>
            </w:r>
            <w:r w:rsidR="00706ACD" w:rsidRPr="00BE3E1D">
              <w:rPr>
                <w:color w:val="000000"/>
                <w:sz w:val="24"/>
                <w:szCs w:val="24"/>
                <w:lang w:eastAsia="ru-RU"/>
              </w:rPr>
              <w:t xml:space="preserve">предназначена </w:t>
            </w:r>
            <w:r w:rsidRPr="00BE3E1D">
              <w:rPr>
                <w:color w:val="000000"/>
                <w:sz w:val="24"/>
                <w:szCs w:val="24"/>
                <w:lang w:eastAsia="ru-RU"/>
              </w:rPr>
              <w:t>для обучающихся 1-4 классов</w:t>
            </w:r>
            <w:r w:rsidRPr="00BE3E1D">
              <w:rPr>
                <w:color w:val="000000"/>
                <w:sz w:val="24"/>
                <w:szCs w:val="24"/>
              </w:rPr>
              <w:t>.</w:t>
            </w:r>
            <w:r w:rsidR="00A80C5F" w:rsidRPr="00BE3E1D">
              <w:rPr>
                <w:sz w:val="24"/>
                <w:szCs w:val="24"/>
              </w:rPr>
              <w:t xml:space="preserve"> Особенность программы заключается во  взаимосвязи занятий по рисованию, лепке, аппликации. Изобразительное искусство, пластика, художественное конструи</w:t>
            </w:r>
            <w:r w:rsidR="00A80C5F" w:rsidRPr="00BE3E1D">
              <w:rPr>
                <w:sz w:val="24"/>
                <w:szCs w:val="24"/>
              </w:rPr>
              <w:softHyphen/>
              <w:t>рование — наиболее эмоциональные сферы деятельности детей. И рисование, и лепка имеют большое значение для обучения и воспитания детей младшего школьного возраста. Ра</w:t>
            </w:r>
            <w:r w:rsidR="00A80C5F" w:rsidRPr="00BE3E1D">
              <w:rPr>
                <w:sz w:val="24"/>
                <w:szCs w:val="24"/>
              </w:rPr>
              <w:softHyphen/>
              <w:t xml:space="preserve">бота с различными материалами в разных техниках расширяет круг возможностей ребенка, развивает пространственное воображение, конструкторские способности, способствует развитию зрительного восприятия, памяти, образного мышления, привитию ручных умений и навыков, необходимых для успешного обучения. </w:t>
            </w:r>
          </w:p>
          <w:p w:rsidR="008F10F5" w:rsidRPr="00BE3E1D" w:rsidRDefault="00E35CFF" w:rsidP="00A80C5F">
            <w:pPr>
              <w:shd w:val="clear" w:color="auto" w:fill="FFFFFF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BE3E1D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="00706ACD" w:rsidRPr="00BE3E1D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E3E1D">
              <w:rPr>
                <w:rFonts w:eastAsia="Times New Roman"/>
                <w:color w:val="000000"/>
                <w:sz w:val="24"/>
                <w:szCs w:val="24"/>
              </w:rPr>
              <w:t>Развитие личности младшего школьника средствами искусства и получение опыта художественно-творческой деятельности.</w:t>
            </w:r>
          </w:p>
        </w:tc>
      </w:tr>
      <w:tr w:rsidR="008F10F5" w:rsidRPr="00BE3E1D" w:rsidTr="00786BA3">
        <w:trPr>
          <w:jc w:val="center"/>
        </w:trPr>
        <w:tc>
          <w:tcPr>
            <w:tcW w:w="11057" w:type="dxa"/>
            <w:gridSpan w:val="2"/>
          </w:tcPr>
          <w:p w:rsidR="008F10F5" w:rsidRPr="00BE3E1D" w:rsidRDefault="008F10F5" w:rsidP="00786BA3">
            <w:pPr>
              <w:pStyle w:val="a4"/>
              <w:rPr>
                <w:b/>
                <w:sz w:val="24"/>
                <w:szCs w:val="24"/>
              </w:rPr>
            </w:pPr>
            <w:r w:rsidRPr="00BE3E1D">
              <w:rPr>
                <w:b/>
                <w:sz w:val="24"/>
                <w:szCs w:val="24"/>
              </w:rPr>
              <w:t xml:space="preserve">                                                            Социально – педагогическая направленность</w:t>
            </w:r>
          </w:p>
        </w:tc>
      </w:tr>
      <w:tr w:rsidR="008F10F5" w:rsidRPr="00BE3E1D" w:rsidTr="008F10F5">
        <w:trPr>
          <w:jc w:val="center"/>
        </w:trPr>
        <w:tc>
          <w:tcPr>
            <w:tcW w:w="2518" w:type="dxa"/>
          </w:tcPr>
          <w:p w:rsidR="008F10F5" w:rsidRPr="00BE3E1D" w:rsidRDefault="008F10F5" w:rsidP="008F10F5">
            <w:pPr>
              <w:ind w:left="-709" w:firstLine="425"/>
              <w:contextualSpacing/>
              <w:jc w:val="center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«В мире поэзии»</w:t>
            </w:r>
          </w:p>
          <w:p w:rsidR="008F10F5" w:rsidRPr="00BE3E1D" w:rsidRDefault="008F10F5" w:rsidP="00786BA3">
            <w:pPr>
              <w:rPr>
                <w:sz w:val="24"/>
                <w:szCs w:val="24"/>
              </w:rPr>
            </w:pPr>
          </w:p>
        </w:tc>
        <w:tc>
          <w:tcPr>
            <w:tcW w:w="8539" w:type="dxa"/>
          </w:tcPr>
          <w:p w:rsidR="00A80C5F" w:rsidRPr="00BE3E1D" w:rsidRDefault="00A80C5F" w:rsidP="00A80C5F">
            <w:pPr>
              <w:shd w:val="clear" w:color="auto" w:fill="FFFFFF"/>
              <w:tabs>
                <w:tab w:val="left" w:pos="518"/>
              </w:tabs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E3E1D">
              <w:rPr>
                <w:sz w:val="24"/>
                <w:szCs w:val="24"/>
              </w:rPr>
              <w:t xml:space="preserve"> Программа  «В мире поэзии» создана с целью повышения интереса обучающихся к художественному слову, приобщения   к творческой работе, развитию  стремления более глубоко изучать поэтические произведения, познать основы художественного  стихосложения.  Данная программа позволяет  в доступной форме познакомить обучающихся с теорией литературы,  создаёт благоприятные условия для формирования правильной, грамотной речи, развития творческого воображения, эмоций, помогает  выработать способность образно, нестандартно мыслить,  найти возможность для самовыражения.</w:t>
            </w:r>
          </w:p>
          <w:p w:rsidR="008F10F5" w:rsidRPr="00BE3E1D" w:rsidRDefault="00A80C5F" w:rsidP="00A80C5F">
            <w:pPr>
              <w:shd w:val="clear" w:color="auto" w:fill="FFFFFF"/>
              <w:tabs>
                <w:tab w:val="left" w:pos="518"/>
              </w:tabs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E3E1D">
              <w:rPr>
                <w:rFonts w:eastAsiaTheme="minorHAnsi"/>
                <w:b/>
                <w:sz w:val="24"/>
                <w:szCs w:val="24"/>
                <w:lang w:eastAsia="en-US"/>
              </w:rPr>
              <w:t>Ц</w:t>
            </w:r>
            <w:r w:rsidRPr="00BE3E1D">
              <w:rPr>
                <w:b/>
                <w:sz w:val="24"/>
                <w:szCs w:val="24"/>
              </w:rPr>
              <w:t>ель программы</w:t>
            </w:r>
            <w:r w:rsidRPr="00BE3E1D">
              <w:rPr>
                <w:sz w:val="24"/>
                <w:szCs w:val="24"/>
              </w:rPr>
              <w:t> -  через знакомство с художественными лирическими произведениями разных авторов развивать умение обучающихся правильно читать и анализировать стихи; формировать компетентность в области стихосложения; развивать творческий потенциал учащихся.</w:t>
            </w:r>
          </w:p>
        </w:tc>
      </w:tr>
      <w:tr w:rsidR="008F10F5" w:rsidRPr="00BE3E1D" w:rsidTr="008F10F5">
        <w:trPr>
          <w:jc w:val="center"/>
        </w:trPr>
        <w:tc>
          <w:tcPr>
            <w:tcW w:w="2518" w:type="dxa"/>
          </w:tcPr>
          <w:p w:rsidR="008F10F5" w:rsidRPr="00BE3E1D" w:rsidRDefault="008F10F5" w:rsidP="00786BA3">
            <w:pPr>
              <w:jc w:val="center"/>
              <w:rPr>
                <w:rFonts w:eastAsia="Times New Roman"/>
                <w:color w:val="262626" w:themeColor="text1" w:themeTint="D9"/>
                <w:sz w:val="24"/>
                <w:szCs w:val="24"/>
                <w:lang w:val="tt-RU"/>
              </w:rPr>
            </w:pPr>
            <w:r w:rsidRPr="00BE3E1D">
              <w:rPr>
                <w:rFonts w:eastAsia="Times New Roman"/>
                <w:color w:val="262626" w:themeColor="text1" w:themeTint="D9"/>
                <w:sz w:val="24"/>
                <w:szCs w:val="24"/>
                <w:lang w:val="tt-RU"/>
              </w:rPr>
              <w:t>“Говорим и пишем правильно”</w:t>
            </w:r>
          </w:p>
          <w:p w:rsidR="008F10F5" w:rsidRPr="00BE3E1D" w:rsidRDefault="008F10F5" w:rsidP="00786BA3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39" w:type="dxa"/>
          </w:tcPr>
          <w:p w:rsidR="008F10F5" w:rsidRPr="00BE3E1D" w:rsidRDefault="00C41021" w:rsidP="00C41021">
            <w:pPr>
              <w:pStyle w:val="a4"/>
              <w:jc w:val="both"/>
              <w:rPr>
                <w:color w:val="262626" w:themeColor="text1" w:themeTint="D9"/>
                <w:sz w:val="24"/>
                <w:szCs w:val="24"/>
              </w:rPr>
            </w:pPr>
            <w:r w:rsidRPr="00BE3E1D">
              <w:rPr>
                <w:color w:val="262626" w:themeColor="text1" w:themeTint="D9"/>
                <w:sz w:val="24"/>
                <w:szCs w:val="24"/>
              </w:rPr>
              <w:t>Программа реализует основные ид</w:t>
            </w:r>
            <w:r w:rsidRPr="00BE3E1D">
              <w:rPr>
                <w:color w:val="262626" w:themeColor="text1" w:themeTint="D9"/>
                <w:sz w:val="24"/>
                <w:szCs w:val="24"/>
                <w:lang w:val="tt-RU"/>
              </w:rPr>
              <w:t>е</w:t>
            </w:r>
            <w:r w:rsidRPr="00BE3E1D">
              <w:rPr>
                <w:color w:val="262626" w:themeColor="text1" w:themeTint="D9"/>
                <w:sz w:val="24"/>
                <w:szCs w:val="24"/>
              </w:rPr>
              <w:t xml:space="preserve">и Федерального образовательного государственного стандарта основного общего образования. Ее характеризуют направленность на достижение результатов освоения курса </w:t>
            </w:r>
            <w:r w:rsidRPr="00BE3E1D">
              <w:rPr>
                <w:color w:val="262626" w:themeColor="text1" w:themeTint="D9"/>
                <w:sz w:val="24"/>
                <w:szCs w:val="24"/>
                <w:lang w:val="tt-RU"/>
              </w:rPr>
              <w:t xml:space="preserve">родного </w:t>
            </w:r>
            <w:r w:rsidRPr="00BE3E1D">
              <w:rPr>
                <w:color w:val="262626" w:themeColor="text1" w:themeTint="D9"/>
                <w:sz w:val="24"/>
                <w:szCs w:val="24"/>
              </w:rPr>
              <w:t xml:space="preserve"> языка не только на предметном, но и на личностном и метапредметном уровнях, системно – деятельностный подход, актуализация воспитательной функции предмета. Программа обеспечивает преемственность обучения, а также предоставляет возможность для получения среднего (полного) общего образования. </w:t>
            </w:r>
          </w:p>
          <w:p w:rsidR="00C41021" w:rsidRPr="00BE3E1D" w:rsidRDefault="00C41021" w:rsidP="00C41021">
            <w:pPr>
              <w:pStyle w:val="a4"/>
              <w:rPr>
                <w:color w:val="262626" w:themeColor="text1" w:themeTint="D9"/>
                <w:sz w:val="24"/>
                <w:szCs w:val="24"/>
              </w:rPr>
            </w:pPr>
            <w:r w:rsidRPr="00BE3E1D">
              <w:rPr>
                <w:b/>
                <w:color w:val="262626" w:themeColor="text1" w:themeTint="D9"/>
                <w:sz w:val="24"/>
                <w:szCs w:val="24"/>
              </w:rPr>
              <w:t>Целью</w:t>
            </w:r>
            <w:r w:rsidRPr="00BE3E1D">
              <w:rPr>
                <w:color w:val="262626" w:themeColor="text1" w:themeTint="D9"/>
                <w:sz w:val="24"/>
                <w:szCs w:val="24"/>
              </w:rPr>
              <w:t xml:space="preserve"> является пробуждение и развитие у учащихся интереса к национальному наследию, стремлению сохранять и обогащать его. </w:t>
            </w:r>
          </w:p>
        </w:tc>
      </w:tr>
    </w:tbl>
    <w:p w:rsidR="00CF7630" w:rsidRPr="00BE3E1D" w:rsidRDefault="00CF7630" w:rsidP="005B199A">
      <w:pPr>
        <w:rPr>
          <w:sz w:val="24"/>
          <w:szCs w:val="24"/>
        </w:rPr>
        <w:sectPr w:rsidR="00CF7630" w:rsidRPr="00BE3E1D">
          <w:type w:val="continuous"/>
          <w:pgSz w:w="11900" w:h="16838"/>
          <w:pgMar w:top="846" w:right="846" w:bottom="152" w:left="1140" w:header="0" w:footer="0" w:gutter="0"/>
          <w:cols w:space="720" w:equalWidth="0">
            <w:col w:w="9920"/>
          </w:cols>
        </w:sectPr>
      </w:pPr>
    </w:p>
    <w:p w:rsidR="00E95041" w:rsidRPr="00BE3E1D" w:rsidRDefault="00E95041" w:rsidP="00465414">
      <w:pPr>
        <w:rPr>
          <w:sz w:val="24"/>
          <w:szCs w:val="24"/>
        </w:rPr>
      </w:pPr>
    </w:p>
    <w:sectPr w:rsidR="00E95041" w:rsidRPr="00BE3E1D" w:rsidSect="00E95041">
      <w:pgSz w:w="11900" w:h="16838"/>
      <w:pgMar w:top="1107" w:right="846" w:bottom="152" w:left="1140" w:header="0" w:footer="0" w:gutter="0"/>
      <w:cols w:space="720" w:equalWidth="0">
        <w:col w:w="992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821" w:rsidRDefault="00AB4821" w:rsidP="00DD19D4">
      <w:r>
        <w:separator/>
      </w:r>
    </w:p>
  </w:endnote>
  <w:endnote w:type="continuationSeparator" w:id="1">
    <w:p w:rsidR="00AB4821" w:rsidRDefault="00AB4821" w:rsidP="00DD19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568874"/>
      <w:docPartObj>
        <w:docPartGallery w:val="Page Numbers (Bottom of Page)"/>
        <w:docPartUnique/>
      </w:docPartObj>
    </w:sdtPr>
    <w:sdtContent>
      <w:p w:rsidR="00E00120" w:rsidRDefault="006A66CD">
        <w:pPr>
          <w:pStyle w:val="ac"/>
          <w:jc w:val="right"/>
        </w:pPr>
        <w:fldSimple w:instr=" PAGE   \* MERGEFORMAT ">
          <w:r w:rsidR="00E65290">
            <w:rPr>
              <w:noProof/>
            </w:rPr>
            <w:t>12</w:t>
          </w:r>
        </w:fldSimple>
      </w:p>
    </w:sdtContent>
  </w:sdt>
  <w:p w:rsidR="00E00120" w:rsidRDefault="00E0012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821" w:rsidRDefault="00AB4821" w:rsidP="00DD19D4">
      <w:r>
        <w:separator/>
      </w:r>
    </w:p>
  </w:footnote>
  <w:footnote w:type="continuationSeparator" w:id="1">
    <w:p w:rsidR="00AB4821" w:rsidRDefault="00AB4821" w:rsidP="00DD19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07BCFA6A"/>
    <w:lvl w:ilvl="0" w:tplc="424E40DC">
      <w:start w:val="1"/>
      <w:numFmt w:val="bullet"/>
      <w:lvlText w:val="В"/>
      <w:lvlJc w:val="left"/>
    </w:lvl>
    <w:lvl w:ilvl="1" w:tplc="8C72964E">
      <w:start w:val="1"/>
      <w:numFmt w:val="bullet"/>
      <w:lvlText w:val="В"/>
      <w:lvlJc w:val="left"/>
    </w:lvl>
    <w:lvl w:ilvl="2" w:tplc="D530276C">
      <w:numFmt w:val="decimal"/>
      <w:lvlText w:val=""/>
      <w:lvlJc w:val="left"/>
    </w:lvl>
    <w:lvl w:ilvl="3" w:tplc="E0085776">
      <w:numFmt w:val="decimal"/>
      <w:lvlText w:val=""/>
      <w:lvlJc w:val="left"/>
    </w:lvl>
    <w:lvl w:ilvl="4" w:tplc="9F0ACE50">
      <w:numFmt w:val="decimal"/>
      <w:lvlText w:val=""/>
      <w:lvlJc w:val="left"/>
    </w:lvl>
    <w:lvl w:ilvl="5" w:tplc="4E8A6A24">
      <w:numFmt w:val="decimal"/>
      <w:lvlText w:val=""/>
      <w:lvlJc w:val="left"/>
    </w:lvl>
    <w:lvl w:ilvl="6" w:tplc="65CE168C">
      <w:numFmt w:val="decimal"/>
      <w:lvlText w:val=""/>
      <w:lvlJc w:val="left"/>
    </w:lvl>
    <w:lvl w:ilvl="7" w:tplc="779C0DE8">
      <w:numFmt w:val="decimal"/>
      <w:lvlText w:val=""/>
      <w:lvlJc w:val="left"/>
    </w:lvl>
    <w:lvl w:ilvl="8" w:tplc="FE88421C">
      <w:numFmt w:val="decimal"/>
      <w:lvlText w:val=""/>
      <w:lvlJc w:val="left"/>
    </w:lvl>
  </w:abstractNum>
  <w:abstractNum w:abstractNumId="1">
    <w:nsid w:val="0000030A"/>
    <w:multiLevelType w:val="hybridMultilevel"/>
    <w:tmpl w:val="E7C074EE"/>
    <w:lvl w:ilvl="0" w:tplc="2BC81CC6">
      <w:start w:val="1"/>
      <w:numFmt w:val="bullet"/>
      <w:lvlText w:val="С"/>
      <w:lvlJc w:val="left"/>
    </w:lvl>
    <w:lvl w:ilvl="1" w:tplc="6190257E">
      <w:numFmt w:val="decimal"/>
      <w:lvlText w:val=""/>
      <w:lvlJc w:val="left"/>
    </w:lvl>
    <w:lvl w:ilvl="2" w:tplc="DCD0D542">
      <w:numFmt w:val="decimal"/>
      <w:lvlText w:val=""/>
      <w:lvlJc w:val="left"/>
    </w:lvl>
    <w:lvl w:ilvl="3" w:tplc="FEF0CB44">
      <w:numFmt w:val="decimal"/>
      <w:lvlText w:val=""/>
      <w:lvlJc w:val="left"/>
    </w:lvl>
    <w:lvl w:ilvl="4" w:tplc="885EE15A">
      <w:numFmt w:val="decimal"/>
      <w:lvlText w:val=""/>
      <w:lvlJc w:val="left"/>
    </w:lvl>
    <w:lvl w:ilvl="5" w:tplc="B802A320">
      <w:numFmt w:val="decimal"/>
      <w:lvlText w:val=""/>
      <w:lvlJc w:val="left"/>
    </w:lvl>
    <w:lvl w:ilvl="6" w:tplc="7ADCA77C">
      <w:numFmt w:val="decimal"/>
      <w:lvlText w:val=""/>
      <w:lvlJc w:val="left"/>
    </w:lvl>
    <w:lvl w:ilvl="7" w:tplc="ED08F02C">
      <w:numFmt w:val="decimal"/>
      <w:lvlText w:val=""/>
      <w:lvlJc w:val="left"/>
    </w:lvl>
    <w:lvl w:ilvl="8" w:tplc="8750B278">
      <w:numFmt w:val="decimal"/>
      <w:lvlText w:val=""/>
      <w:lvlJc w:val="left"/>
    </w:lvl>
  </w:abstractNum>
  <w:abstractNum w:abstractNumId="2">
    <w:nsid w:val="00000732"/>
    <w:multiLevelType w:val="hybridMultilevel"/>
    <w:tmpl w:val="3C0E463A"/>
    <w:lvl w:ilvl="0" w:tplc="AC884E26">
      <w:start w:val="3"/>
      <w:numFmt w:val="decimal"/>
      <w:lvlText w:val="%1."/>
      <w:lvlJc w:val="left"/>
    </w:lvl>
    <w:lvl w:ilvl="1" w:tplc="87DC85FE">
      <w:numFmt w:val="decimal"/>
      <w:lvlText w:val=""/>
      <w:lvlJc w:val="left"/>
    </w:lvl>
    <w:lvl w:ilvl="2" w:tplc="EC8085A2">
      <w:numFmt w:val="decimal"/>
      <w:lvlText w:val=""/>
      <w:lvlJc w:val="left"/>
    </w:lvl>
    <w:lvl w:ilvl="3" w:tplc="25CC8158">
      <w:numFmt w:val="decimal"/>
      <w:lvlText w:val=""/>
      <w:lvlJc w:val="left"/>
    </w:lvl>
    <w:lvl w:ilvl="4" w:tplc="8806B028">
      <w:numFmt w:val="decimal"/>
      <w:lvlText w:val=""/>
      <w:lvlJc w:val="left"/>
    </w:lvl>
    <w:lvl w:ilvl="5" w:tplc="5D7E08B2">
      <w:numFmt w:val="decimal"/>
      <w:lvlText w:val=""/>
      <w:lvlJc w:val="left"/>
    </w:lvl>
    <w:lvl w:ilvl="6" w:tplc="EB3874EC">
      <w:numFmt w:val="decimal"/>
      <w:lvlText w:val=""/>
      <w:lvlJc w:val="left"/>
    </w:lvl>
    <w:lvl w:ilvl="7" w:tplc="1B9CA9D8">
      <w:numFmt w:val="decimal"/>
      <w:lvlText w:val=""/>
      <w:lvlJc w:val="left"/>
    </w:lvl>
    <w:lvl w:ilvl="8" w:tplc="649C4958">
      <w:numFmt w:val="decimal"/>
      <w:lvlText w:val=""/>
      <w:lvlJc w:val="left"/>
    </w:lvl>
  </w:abstractNum>
  <w:abstractNum w:abstractNumId="3">
    <w:nsid w:val="00000822"/>
    <w:multiLevelType w:val="hybridMultilevel"/>
    <w:tmpl w:val="6368089C"/>
    <w:lvl w:ilvl="0" w:tplc="AC9C81E4">
      <w:start w:val="5"/>
      <w:numFmt w:val="decimal"/>
      <w:lvlText w:val="%1."/>
      <w:lvlJc w:val="left"/>
    </w:lvl>
    <w:lvl w:ilvl="1" w:tplc="99E2E97A">
      <w:numFmt w:val="decimal"/>
      <w:lvlText w:val=""/>
      <w:lvlJc w:val="left"/>
    </w:lvl>
    <w:lvl w:ilvl="2" w:tplc="92D0C924">
      <w:numFmt w:val="decimal"/>
      <w:lvlText w:val=""/>
      <w:lvlJc w:val="left"/>
    </w:lvl>
    <w:lvl w:ilvl="3" w:tplc="018A5F0E">
      <w:numFmt w:val="decimal"/>
      <w:lvlText w:val=""/>
      <w:lvlJc w:val="left"/>
    </w:lvl>
    <w:lvl w:ilvl="4" w:tplc="08EA560C">
      <w:numFmt w:val="decimal"/>
      <w:lvlText w:val=""/>
      <w:lvlJc w:val="left"/>
    </w:lvl>
    <w:lvl w:ilvl="5" w:tplc="91C0E150">
      <w:numFmt w:val="decimal"/>
      <w:lvlText w:val=""/>
      <w:lvlJc w:val="left"/>
    </w:lvl>
    <w:lvl w:ilvl="6" w:tplc="40A2EAC2">
      <w:numFmt w:val="decimal"/>
      <w:lvlText w:val=""/>
      <w:lvlJc w:val="left"/>
    </w:lvl>
    <w:lvl w:ilvl="7" w:tplc="A710BBA8">
      <w:numFmt w:val="decimal"/>
      <w:lvlText w:val=""/>
      <w:lvlJc w:val="left"/>
    </w:lvl>
    <w:lvl w:ilvl="8" w:tplc="8DF2EA30">
      <w:numFmt w:val="decimal"/>
      <w:lvlText w:val=""/>
      <w:lvlJc w:val="left"/>
    </w:lvl>
  </w:abstractNum>
  <w:abstractNum w:abstractNumId="4">
    <w:nsid w:val="00000BDB"/>
    <w:multiLevelType w:val="hybridMultilevel"/>
    <w:tmpl w:val="B2108828"/>
    <w:lvl w:ilvl="0" w:tplc="E176FFF4">
      <w:start w:val="1"/>
      <w:numFmt w:val="bullet"/>
      <w:lvlText w:val="-"/>
      <w:lvlJc w:val="left"/>
    </w:lvl>
    <w:lvl w:ilvl="1" w:tplc="DB443F86">
      <w:start w:val="1"/>
      <w:numFmt w:val="bullet"/>
      <w:lvlText w:val=""/>
      <w:lvlJc w:val="left"/>
    </w:lvl>
    <w:lvl w:ilvl="2" w:tplc="7BC8469A">
      <w:start w:val="1"/>
      <w:numFmt w:val="decimal"/>
      <w:lvlText w:val="%3"/>
      <w:lvlJc w:val="left"/>
    </w:lvl>
    <w:lvl w:ilvl="3" w:tplc="D80A86CC">
      <w:start w:val="1"/>
      <w:numFmt w:val="decimal"/>
      <w:lvlText w:val="%4."/>
      <w:lvlJc w:val="left"/>
    </w:lvl>
    <w:lvl w:ilvl="4" w:tplc="BBE6155E">
      <w:numFmt w:val="decimal"/>
      <w:lvlText w:val=""/>
      <w:lvlJc w:val="left"/>
    </w:lvl>
    <w:lvl w:ilvl="5" w:tplc="3B6E7766">
      <w:numFmt w:val="decimal"/>
      <w:lvlText w:val=""/>
      <w:lvlJc w:val="left"/>
    </w:lvl>
    <w:lvl w:ilvl="6" w:tplc="24728F46">
      <w:numFmt w:val="decimal"/>
      <w:lvlText w:val=""/>
      <w:lvlJc w:val="left"/>
    </w:lvl>
    <w:lvl w:ilvl="7" w:tplc="E97001A4">
      <w:numFmt w:val="decimal"/>
      <w:lvlText w:val=""/>
      <w:lvlJc w:val="left"/>
    </w:lvl>
    <w:lvl w:ilvl="8" w:tplc="3FD2BADA">
      <w:numFmt w:val="decimal"/>
      <w:lvlText w:val=""/>
      <w:lvlJc w:val="left"/>
    </w:lvl>
  </w:abstractNum>
  <w:abstractNum w:abstractNumId="5">
    <w:nsid w:val="00000DDC"/>
    <w:multiLevelType w:val="hybridMultilevel"/>
    <w:tmpl w:val="DD885DA6"/>
    <w:lvl w:ilvl="0" w:tplc="3FF89F16">
      <w:start w:val="1"/>
      <w:numFmt w:val="bullet"/>
      <w:lvlText w:val="-"/>
      <w:lvlJc w:val="left"/>
    </w:lvl>
    <w:lvl w:ilvl="1" w:tplc="B7ACB162">
      <w:numFmt w:val="decimal"/>
      <w:lvlText w:val=""/>
      <w:lvlJc w:val="left"/>
    </w:lvl>
    <w:lvl w:ilvl="2" w:tplc="751642DA">
      <w:numFmt w:val="decimal"/>
      <w:lvlText w:val=""/>
      <w:lvlJc w:val="left"/>
    </w:lvl>
    <w:lvl w:ilvl="3" w:tplc="333C1408">
      <w:numFmt w:val="decimal"/>
      <w:lvlText w:val=""/>
      <w:lvlJc w:val="left"/>
    </w:lvl>
    <w:lvl w:ilvl="4" w:tplc="C45C99B2">
      <w:numFmt w:val="decimal"/>
      <w:lvlText w:val=""/>
      <w:lvlJc w:val="left"/>
    </w:lvl>
    <w:lvl w:ilvl="5" w:tplc="EFC612BC">
      <w:numFmt w:val="decimal"/>
      <w:lvlText w:val=""/>
      <w:lvlJc w:val="left"/>
    </w:lvl>
    <w:lvl w:ilvl="6" w:tplc="120E16D4">
      <w:numFmt w:val="decimal"/>
      <w:lvlText w:val=""/>
      <w:lvlJc w:val="left"/>
    </w:lvl>
    <w:lvl w:ilvl="7" w:tplc="1A02397A">
      <w:numFmt w:val="decimal"/>
      <w:lvlText w:val=""/>
      <w:lvlJc w:val="left"/>
    </w:lvl>
    <w:lvl w:ilvl="8" w:tplc="76CCD82C">
      <w:numFmt w:val="decimal"/>
      <w:lvlText w:val=""/>
      <w:lvlJc w:val="left"/>
    </w:lvl>
  </w:abstractNum>
  <w:abstractNum w:abstractNumId="6">
    <w:nsid w:val="00001366"/>
    <w:multiLevelType w:val="hybridMultilevel"/>
    <w:tmpl w:val="3ADA3902"/>
    <w:lvl w:ilvl="0" w:tplc="83F251CA">
      <w:start w:val="1"/>
      <w:numFmt w:val="decimal"/>
      <w:lvlText w:val="%1."/>
      <w:lvlJc w:val="left"/>
    </w:lvl>
    <w:lvl w:ilvl="1" w:tplc="07D00DB8">
      <w:numFmt w:val="decimal"/>
      <w:lvlText w:val=""/>
      <w:lvlJc w:val="left"/>
    </w:lvl>
    <w:lvl w:ilvl="2" w:tplc="CEE26C4C">
      <w:numFmt w:val="decimal"/>
      <w:lvlText w:val=""/>
      <w:lvlJc w:val="left"/>
    </w:lvl>
    <w:lvl w:ilvl="3" w:tplc="327E685C">
      <w:numFmt w:val="decimal"/>
      <w:lvlText w:val=""/>
      <w:lvlJc w:val="left"/>
    </w:lvl>
    <w:lvl w:ilvl="4" w:tplc="FD5AF3F0">
      <w:numFmt w:val="decimal"/>
      <w:lvlText w:val=""/>
      <w:lvlJc w:val="left"/>
    </w:lvl>
    <w:lvl w:ilvl="5" w:tplc="CC4C3872">
      <w:numFmt w:val="decimal"/>
      <w:lvlText w:val=""/>
      <w:lvlJc w:val="left"/>
    </w:lvl>
    <w:lvl w:ilvl="6" w:tplc="D062EC72">
      <w:numFmt w:val="decimal"/>
      <w:lvlText w:val=""/>
      <w:lvlJc w:val="left"/>
    </w:lvl>
    <w:lvl w:ilvl="7" w:tplc="4E84A96C">
      <w:numFmt w:val="decimal"/>
      <w:lvlText w:val=""/>
      <w:lvlJc w:val="left"/>
    </w:lvl>
    <w:lvl w:ilvl="8" w:tplc="14F2097A">
      <w:numFmt w:val="decimal"/>
      <w:lvlText w:val=""/>
      <w:lvlJc w:val="left"/>
    </w:lvl>
  </w:abstractNum>
  <w:abstractNum w:abstractNumId="7">
    <w:nsid w:val="00001A49"/>
    <w:multiLevelType w:val="hybridMultilevel"/>
    <w:tmpl w:val="7E30898A"/>
    <w:lvl w:ilvl="0" w:tplc="ED3467B4">
      <w:start w:val="1"/>
      <w:numFmt w:val="bullet"/>
      <w:lvlText w:val="-"/>
      <w:lvlJc w:val="left"/>
    </w:lvl>
    <w:lvl w:ilvl="1" w:tplc="C70471B6">
      <w:numFmt w:val="decimal"/>
      <w:lvlText w:val=""/>
      <w:lvlJc w:val="left"/>
    </w:lvl>
    <w:lvl w:ilvl="2" w:tplc="BF4A1512">
      <w:numFmt w:val="decimal"/>
      <w:lvlText w:val=""/>
      <w:lvlJc w:val="left"/>
    </w:lvl>
    <w:lvl w:ilvl="3" w:tplc="D474F492">
      <w:numFmt w:val="decimal"/>
      <w:lvlText w:val=""/>
      <w:lvlJc w:val="left"/>
    </w:lvl>
    <w:lvl w:ilvl="4" w:tplc="2DCE988A">
      <w:numFmt w:val="decimal"/>
      <w:lvlText w:val=""/>
      <w:lvlJc w:val="left"/>
    </w:lvl>
    <w:lvl w:ilvl="5" w:tplc="66C2BCE8">
      <w:numFmt w:val="decimal"/>
      <w:lvlText w:val=""/>
      <w:lvlJc w:val="left"/>
    </w:lvl>
    <w:lvl w:ilvl="6" w:tplc="8CB20738">
      <w:numFmt w:val="decimal"/>
      <w:lvlText w:val=""/>
      <w:lvlJc w:val="left"/>
    </w:lvl>
    <w:lvl w:ilvl="7" w:tplc="57523688">
      <w:numFmt w:val="decimal"/>
      <w:lvlText w:val=""/>
      <w:lvlJc w:val="left"/>
    </w:lvl>
    <w:lvl w:ilvl="8" w:tplc="6474117A">
      <w:numFmt w:val="decimal"/>
      <w:lvlText w:val=""/>
      <w:lvlJc w:val="left"/>
    </w:lvl>
  </w:abstractNum>
  <w:abstractNum w:abstractNumId="8">
    <w:nsid w:val="00001CD0"/>
    <w:multiLevelType w:val="hybridMultilevel"/>
    <w:tmpl w:val="D94846F8"/>
    <w:lvl w:ilvl="0" w:tplc="22322A02">
      <w:start w:val="1"/>
      <w:numFmt w:val="bullet"/>
      <w:lvlText w:val=""/>
      <w:lvlJc w:val="left"/>
    </w:lvl>
    <w:lvl w:ilvl="1" w:tplc="183ABA34">
      <w:numFmt w:val="decimal"/>
      <w:lvlText w:val=""/>
      <w:lvlJc w:val="left"/>
    </w:lvl>
    <w:lvl w:ilvl="2" w:tplc="CCE2B5D0">
      <w:numFmt w:val="decimal"/>
      <w:lvlText w:val=""/>
      <w:lvlJc w:val="left"/>
    </w:lvl>
    <w:lvl w:ilvl="3" w:tplc="945886CA">
      <w:numFmt w:val="decimal"/>
      <w:lvlText w:val=""/>
      <w:lvlJc w:val="left"/>
    </w:lvl>
    <w:lvl w:ilvl="4" w:tplc="6854DE64">
      <w:numFmt w:val="decimal"/>
      <w:lvlText w:val=""/>
      <w:lvlJc w:val="left"/>
    </w:lvl>
    <w:lvl w:ilvl="5" w:tplc="28BE78E6">
      <w:numFmt w:val="decimal"/>
      <w:lvlText w:val=""/>
      <w:lvlJc w:val="left"/>
    </w:lvl>
    <w:lvl w:ilvl="6" w:tplc="77A67E2E">
      <w:numFmt w:val="decimal"/>
      <w:lvlText w:val=""/>
      <w:lvlJc w:val="left"/>
    </w:lvl>
    <w:lvl w:ilvl="7" w:tplc="20FE0BF6">
      <w:numFmt w:val="decimal"/>
      <w:lvlText w:val=""/>
      <w:lvlJc w:val="left"/>
    </w:lvl>
    <w:lvl w:ilvl="8" w:tplc="2C9CE05A">
      <w:numFmt w:val="decimal"/>
      <w:lvlText w:val=""/>
      <w:lvlJc w:val="left"/>
    </w:lvl>
  </w:abstractNum>
  <w:abstractNum w:abstractNumId="9">
    <w:nsid w:val="00002213"/>
    <w:multiLevelType w:val="hybridMultilevel"/>
    <w:tmpl w:val="A4CE1B26"/>
    <w:lvl w:ilvl="0" w:tplc="DE38C8D6">
      <w:start w:val="7"/>
      <w:numFmt w:val="decimal"/>
      <w:lvlText w:val="%1."/>
      <w:lvlJc w:val="left"/>
    </w:lvl>
    <w:lvl w:ilvl="1" w:tplc="2FFE9C0C">
      <w:numFmt w:val="decimal"/>
      <w:lvlText w:val=""/>
      <w:lvlJc w:val="left"/>
    </w:lvl>
    <w:lvl w:ilvl="2" w:tplc="F884A9F2">
      <w:numFmt w:val="decimal"/>
      <w:lvlText w:val=""/>
      <w:lvlJc w:val="left"/>
    </w:lvl>
    <w:lvl w:ilvl="3" w:tplc="44C477EA">
      <w:numFmt w:val="decimal"/>
      <w:lvlText w:val=""/>
      <w:lvlJc w:val="left"/>
    </w:lvl>
    <w:lvl w:ilvl="4" w:tplc="B7E8D478">
      <w:numFmt w:val="decimal"/>
      <w:lvlText w:val=""/>
      <w:lvlJc w:val="left"/>
    </w:lvl>
    <w:lvl w:ilvl="5" w:tplc="AA4EE3F0">
      <w:numFmt w:val="decimal"/>
      <w:lvlText w:val=""/>
      <w:lvlJc w:val="left"/>
    </w:lvl>
    <w:lvl w:ilvl="6" w:tplc="F63CEF08">
      <w:numFmt w:val="decimal"/>
      <w:lvlText w:val=""/>
      <w:lvlJc w:val="left"/>
    </w:lvl>
    <w:lvl w:ilvl="7" w:tplc="9FFABE7C">
      <w:numFmt w:val="decimal"/>
      <w:lvlText w:val=""/>
      <w:lvlJc w:val="left"/>
    </w:lvl>
    <w:lvl w:ilvl="8" w:tplc="0B6EF962">
      <w:numFmt w:val="decimal"/>
      <w:lvlText w:val=""/>
      <w:lvlJc w:val="left"/>
    </w:lvl>
  </w:abstractNum>
  <w:abstractNum w:abstractNumId="10">
    <w:nsid w:val="000022EE"/>
    <w:multiLevelType w:val="hybridMultilevel"/>
    <w:tmpl w:val="F40AA64A"/>
    <w:lvl w:ilvl="0" w:tplc="CFE66864">
      <w:start w:val="1"/>
      <w:numFmt w:val="bullet"/>
      <w:lvlText w:val="-"/>
      <w:lvlJc w:val="left"/>
    </w:lvl>
    <w:lvl w:ilvl="1" w:tplc="3EF239DA">
      <w:numFmt w:val="decimal"/>
      <w:lvlText w:val=""/>
      <w:lvlJc w:val="left"/>
    </w:lvl>
    <w:lvl w:ilvl="2" w:tplc="C302A1D6">
      <w:numFmt w:val="decimal"/>
      <w:lvlText w:val=""/>
      <w:lvlJc w:val="left"/>
    </w:lvl>
    <w:lvl w:ilvl="3" w:tplc="1AE65D44">
      <w:numFmt w:val="decimal"/>
      <w:lvlText w:val=""/>
      <w:lvlJc w:val="left"/>
    </w:lvl>
    <w:lvl w:ilvl="4" w:tplc="8724E564">
      <w:numFmt w:val="decimal"/>
      <w:lvlText w:val=""/>
      <w:lvlJc w:val="left"/>
    </w:lvl>
    <w:lvl w:ilvl="5" w:tplc="ECAE81C2">
      <w:numFmt w:val="decimal"/>
      <w:lvlText w:val=""/>
      <w:lvlJc w:val="left"/>
    </w:lvl>
    <w:lvl w:ilvl="6" w:tplc="61428844">
      <w:numFmt w:val="decimal"/>
      <w:lvlText w:val=""/>
      <w:lvlJc w:val="left"/>
    </w:lvl>
    <w:lvl w:ilvl="7" w:tplc="122C6034">
      <w:numFmt w:val="decimal"/>
      <w:lvlText w:val=""/>
      <w:lvlJc w:val="left"/>
    </w:lvl>
    <w:lvl w:ilvl="8" w:tplc="3AF2D172">
      <w:numFmt w:val="decimal"/>
      <w:lvlText w:val=""/>
      <w:lvlJc w:val="left"/>
    </w:lvl>
  </w:abstractNum>
  <w:abstractNum w:abstractNumId="11">
    <w:nsid w:val="0000260D"/>
    <w:multiLevelType w:val="hybridMultilevel"/>
    <w:tmpl w:val="EF3458FC"/>
    <w:lvl w:ilvl="0" w:tplc="1A22ED42">
      <w:start w:val="13"/>
      <w:numFmt w:val="decimal"/>
      <w:lvlText w:val="%1."/>
      <w:lvlJc w:val="left"/>
    </w:lvl>
    <w:lvl w:ilvl="1" w:tplc="A5EE23BA">
      <w:start w:val="3"/>
      <w:numFmt w:val="decimal"/>
      <w:lvlText w:val="%2."/>
      <w:lvlJc w:val="left"/>
    </w:lvl>
    <w:lvl w:ilvl="2" w:tplc="FF1EC61A">
      <w:numFmt w:val="decimal"/>
      <w:lvlText w:val=""/>
      <w:lvlJc w:val="left"/>
    </w:lvl>
    <w:lvl w:ilvl="3" w:tplc="6A26B5B2">
      <w:numFmt w:val="decimal"/>
      <w:lvlText w:val=""/>
      <w:lvlJc w:val="left"/>
    </w:lvl>
    <w:lvl w:ilvl="4" w:tplc="14FC5574">
      <w:numFmt w:val="decimal"/>
      <w:lvlText w:val=""/>
      <w:lvlJc w:val="left"/>
    </w:lvl>
    <w:lvl w:ilvl="5" w:tplc="D58AA940">
      <w:numFmt w:val="decimal"/>
      <w:lvlText w:val=""/>
      <w:lvlJc w:val="left"/>
    </w:lvl>
    <w:lvl w:ilvl="6" w:tplc="A1E8ED48">
      <w:numFmt w:val="decimal"/>
      <w:lvlText w:val=""/>
      <w:lvlJc w:val="left"/>
    </w:lvl>
    <w:lvl w:ilvl="7" w:tplc="63F075CC">
      <w:numFmt w:val="decimal"/>
      <w:lvlText w:val=""/>
      <w:lvlJc w:val="left"/>
    </w:lvl>
    <w:lvl w:ilvl="8" w:tplc="A85C4D96">
      <w:numFmt w:val="decimal"/>
      <w:lvlText w:val=""/>
      <w:lvlJc w:val="left"/>
    </w:lvl>
  </w:abstractNum>
  <w:abstractNum w:abstractNumId="12">
    <w:nsid w:val="00002E40"/>
    <w:multiLevelType w:val="hybridMultilevel"/>
    <w:tmpl w:val="8A84949E"/>
    <w:lvl w:ilvl="0" w:tplc="FEC45BC4">
      <w:start w:val="4"/>
      <w:numFmt w:val="decimal"/>
      <w:lvlText w:val="%1."/>
      <w:lvlJc w:val="left"/>
    </w:lvl>
    <w:lvl w:ilvl="1" w:tplc="0C4877C0">
      <w:numFmt w:val="decimal"/>
      <w:lvlText w:val=""/>
      <w:lvlJc w:val="left"/>
    </w:lvl>
    <w:lvl w:ilvl="2" w:tplc="94A61BA2">
      <w:numFmt w:val="decimal"/>
      <w:lvlText w:val=""/>
      <w:lvlJc w:val="left"/>
    </w:lvl>
    <w:lvl w:ilvl="3" w:tplc="A00203A6">
      <w:numFmt w:val="decimal"/>
      <w:lvlText w:val=""/>
      <w:lvlJc w:val="left"/>
    </w:lvl>
    <w:lvl w:ilvl="4" w:tplc="50043B8E">
      <w:numFmt w:val="decimal"/>
      <w:lvlText w:val=""/>
      <w:lvlJc w:val="left"/>
    </w:lvl>
    <w:lvl w:ilvl="5" w:tplc="43AEDDAC">
      <w:numFmt w:val="decimal"/>
      <w:lvlText w:val=""/>
      <w:lvlJc w:val="left"/>
    </w:lvl>
    <w:lvl w:ilvl="6" w:tplc="B0F4284E">
      <w:numFmt w:val="decimal"/>
      <w:lvlText w:val=""/>
      <w:lvlJc w:val="left"/>
    </w:lvl>
    <w:lvl w:ilvl="7" w:tplc="9AE4C970">
      <w:numFmt w:val="decimal"/>
      <w:lvlText w:val=""/>
      <w:lvlJc w:val="left"/>
    </w:lvl>
    <w:lvl w:ilvl="8" w:tplc="8306F69A">
      <w:numFmt w:val="decimal"/>
      <w:lvlText w:val=""/>
      <w:lvlJc w:val="left"/>
    </w:lvl>
  </w:abstractNum>
  <w:abstractNum w:abstractNumId="13">
    <w:nsid w:val="0000301C"/>
    <w:multiLevelType w:val="hybridMultilevel"/>
    <w:tmpl w:val="596E5EAC"/>
    <w:lvl w:ilvl="0" w:tplc="8A068908">
      <w:start w:val="35"/>
      <w:numFmt w:val="upperLetter"/>
      <w:lvlText w:val="%1."/>
      <w:lvlJc w:val="left"/>
    </w:lvl>
    <w:lvl w:ilvl="1" w:tplc="97BEBCD6">
      <w:numFmt w:val="decimal"/>
      <w:lvlText w:val=""/>
      <w:lvlJc w:val="left"/>
    </w:lvl>
    <w:lvl w:ilvl="2" w:tplc="F1EC9894">
      <w:numFmt w:val="decimal"/>
      <w:lvlText w:val=""/>
      <w:lvlJc w:val="left"/>
    </w:lvl>
    <w:lvl w:ilvl="3" w:tplc="CA8C04B6">
      <w:numFmt w:val="decimal"/>
      <w:lvlText w:val=""/>
      <w:lvlJc w:val="left"/>
    </w:lvl>
    <w:lvl w:ilvl="4" w:tplc="3B8CDD70">
      <w:numFmt w:val="decimal"/>
      <w:lvlText w:val=""/>
      <w:lvlJc w:val="left"/>
    </w:lvl>
    <w:lvl w:ilvl="5" w:tplc="C8E6A772">
      <w:numFmt w:val="decimal"/>
      <w:lvlText w:val=""/>
      <w:lvlJc w:val="left"/>
    </w:lvl>
    <w:lvl w:ilvl="6" w:tplc="37AC2D74">
      <w:numFmt w:val="decimal"/>
      <w:lvlText w:val=""/>
      <w:lvlJc w:val="left"/>
    </w:lvl>
    <w:lvl w:ilvl="7" w:tplc="0284CA32">
      <w:numFmt w:val="decimal"/>
      <w:lvlText w:val=""/>
      <w:lvlJc w:val="left"/>
    </w:lvl>
    <w:lvl w:ilvl="8" w:tplc="81FAD12A">
      <w:numFmt w:val="decimal"/>
      <w:lvlText w:val=""/>
      <w:lvlJc w:val="left"/>
    </w:lvl>
  </w:abstractNum>
  <w:abstractNum w:abstractNumId="14">
    <w:nsid w:val="0000314F"/>
    <w:multiLevelType w:val="hybridMultilevel"/>
    <w:tmpl w:val="14789748"/>
    <w:lvl w:ilvl="0" w:tplc="16AC0BA6">
      <w:start w:val="1"/>
      <w:numFmt w:val="bullet"/>
      <w:lvlText w:val="В"/>
      <w:lvlJc w:val="left"/>
    </w:lvl>
    <w:lvl w:ilvl="1" w:tplc="4802DCBE">
      <w:start w:val="1"/>
      <w:numFmt w:val="bullet"/>
      <w:lvlText w:val="В"/>
      <w:lvlJc w:val="left"/>
    </w:lvl>
    <w:lvl w:ilvl="2" w:tplc="155A9EEA">
      <w:start w:val="22"/>
      <w:numFmt w:val="upperLetter"/>
      <w:lvlText w:val="%3."/>
      <w:lvlJc w:val="left"/>
    </w:lvl>
    <w:lvl w:ilvl="3" w:tplc="EE74907E">
      <w:numFmt w:val="decimal"/>
      <w:lvlText w:val=""/>
      <w:lvlJc w:val="left"/>
    </w:lvl>
    <w:lvl w:ilvl="4" w:tplc="BAF28E76">
      <w:numFmt w:val="decimal"/>
      <w:lvlText w:val=""/>
      <w:lvlJc w:val="left"/>
    </w:lvl>
    <w:lvl w:ilvl="5" w:tplc="E7EA85FA">
      <w:numFmt w:val="decimal"/>
      <w:lvlText w:val=""/>
      <w:lvlJc w:val="left"/>
    </w:lvl>
    <w:lvl w:ilvl="6" w:tplc="354615CA">
      <w:numFmt w:val="decimal"/>
      <w:lvlText w:val=""/>
      <w:lvlJc w:val="left"/>
    </w:lvl>
    <w:lvl w:ilvl="7" w:tplc="51408634">
      <w:numFmt w:val="decimal"/>
      <w:lvlText w:val=""/>
      <w:lvlJc w:val="left"/>
    </w:lvl>
    <w:lvl w:ilvl="8" w:tplc="EB246920">
      <w:numFmt w:val="decimal"/>
      <w:lvlText w:val=""/>
      <w:lvlJc w:val="left"/>
    </w:lvl>
  </w:abstractNum>
  <w:abstractNum w:abstractNumId="15">
    <w:nsid w:val="0000323B"/>
    <w:multiLevelType w:val="hybridMultilevel"/>
    <w:tmpl w:val="A3463702"/>
    <w:lvl w:ilvl="0" w:tplc="B6D0D130">
      <w:start w:val="6"/>
      <w:numFmt w:val="decimal"/>
      <w:lvlText w:val="%1."/>
      <w:lvlJc w:val="left"/>
    </w:lvl>
    <w:lvl w:ilvl="1" w:tplc="C726A7C6">
      <w:numFmt w:val="decimal"/>
      <w:lvlText w:val=""/>
      <w:lvlJc w:val="left"/>
    </w:lvl>
    <w:lvl w:ilvl="2" w:tplc="00AE8A50">
      <w:numFmt w:val="decimal"/>
      <w:lvlText w:val=""/>
      <w:lvlJc w:val="left"/>
    </w:lvl>
    <w:lvl w:ilvl="3" w:tplc="97AA0484">
      <w:numFmt w:val="decimal"/>
      <w:lvlText w:val=""/>
      <w:lvlJc w:val="left"/>
    </w:lvl>
    <w:lvl w:ilvl="4" w:tplc="A2C8477C">
      <w:numFmt w:val="decimal"/>
      <w:lvlText w:val=""/>
      <w:lvlJc w:val="left"/>
    </w:lvl>
    <w:lvl w:ilvl="5" w:tplc="ACB2CC64">
      <w:numFmt w:val="decimal"/>
      <w:lvlText w:val=""/>
      <w:lvlJc w:val="left"/>
    </w:lvl>
    <w:lvl w:ilvl="6" w:tplc="BBB0DA7A">
      <w:numFmt w:val="decimal"/>
      <w:lvlText w:val=""/>
      <w:lvlJc w:val="left"/>
    </w:lvl>
    <w:lvl w:ilvl="7" w:tplc="F52E8B88">
      <w:numFmt w:val="decimal"/>
      <w:lvlText w:val=""/>
      <w:lvlJc w:val="left"/>
    </w:lvl>
    <w:lvl w:ilvl="8" w:tplc="45B458EA">
      <w:numFmt w:val="decimal"/>
      <w:lvlText w:val=""/>
      <w:lvlJc w:val="left"/>
    </w:lvl>
  </w:abstractNum>
  <w:abstractNum w:abstractNumId="16">
    <w:nsid w:val="0000366B"/>
    <w:multiLevelType w:val="hybridMultilevel"/>
    <w:tmpl w:val="644AF8E6"/>
    <w:lvl w:ilvl="0" w:tplc="57B066EE">
      <w:start w:val="1"/>
      <w:numFmt w:val="decimal"/>
      <w:lvlText w:val="%1."/>
      <w:lvlJc w:val="left"/>
    </w:lvl>
    <w:lvl w:ilvl="1" w:tplc="25EC4DDA">
      <w:start w:val="1"/>
      <w:numFmt w:val="decimal"/>
      <w:lvlText w:val="%2."/>
      <w:lvlJc w:val="left"/>
    </w:lvl>
    <w:lvl w:ilvl="2" w:tplc="0F6CFFE0">
      <w:numFmt w:val="decimal"/>
      <w:lvlText w:val=""/>
      <w:lvlJc w:val="left"/>
    </w:lvl>
    <w:lvl w:ilvl="3" w:tplc="F6E080EE">
      <w:numFmt w:val="decimal"/>
      <w:lvlText w:val=""/>
      <w:lvlJc w:val="left"/>
    </w:lvl>
    <w:lvl w:ilvl="4" w:tplc="C5C48CBE">
      <w:numFmt w:val="decimal"/>
      <w:lvlText w:val=""/>
      <w:lvlJc w:val="left"/>
    </w:lvl>
    <w:lvl w:ilvl="5" w:tplc="C5D0728C">
      <w:numFmt w:val="decimal"/>
      <w:lvlText w:val=""/>
      <w:lvlJc w:val="left"/>
    </w:lvl>
    <w:lvl w:ilvl="6" w:tplc="D908C61C">
      <w:numFmt w:val="decimal"/>
      <w:lvlText w:val=""/>
      <w:lvlJc w:val="left"/>
    </w:lvl>
    <w:lvl w:ilvl="7" w:tplc="A464331C">
      <w:numFmt w:val="decimal"/>
      <w:lvlText w:val=""/>
      <w:lvlJc w:val="left"/>
    </w:lvl>
    <w:lvl w:ilvl="8" w:tplc="3774A9BC">
      <w:numFmt w:val="decimal"/>
      <w:lvlText w:val=""/>
      <w:lvlJc w:val="left"/>
    </w:lvl>
  </w:abstractNum>
  <w:abstractNum w:abstractNumId="17">
    <w:nsid w:val="00003A9E"/>
    <w:multiLevelType w:val="hybridMultilevel"/>
    <w:tmpl w:val="DA546DBC"/>
    <w:lvl w:ilvl="0" w:tplc="319478CC">
      <w:start w:val="1"/>
      <w:numFmt w:val="bullet"/>
      <w:lvlText w:val="и"/>
      <w:lvlJc w:val="left"/>
    </w:lvl>
    <w:lvl w:ilvl="1" w:tplc="973A22F0">
      <w:numFmt w:val="decimal"/>
      <w:lvlText w:val=""/>
      <w:lvlJc w:val="left"/>
    </w:lvl>
    <w:lvl w:ilvl="2" w:tplc="98B4ADEC">
      <w:numFmt w:val="decimal"/>
      <w:lvlText w:val=""/>
      <w:lvlJc w:val="left"/>
    </w:lvl>
    <w:lvl w:ilvl="3" w:tplc="A90CB6E6">
      <w:numFmt w:val="decimal"/>
      <w:lvlText w:val=""/>
      <w:lvlJc w:val="left"/>
    </w:lvl>
    <w:lvl w:ilvl="4" w:tplc="31AE5190">
      <w:numFmt w:val="decimal"/>
      <w:lvlText w:val=""/>
      <w:lvlJc w:val="left"/>
    </w:lvl>
    <w:lvl w:ilvl="5" w:tplc="84AC413E">
      <w:numFmt w:val="decimal"/>
      <w:lvlText w:val=""/>
      <w:lvlJc w:val="left"/>
    </w:lvl>
    <w:lvl w:ilvl="6" w:tplc="51D858D4">
      <w:numFmt w:val="decimal"/>
      <w:lvlText w:val=""/>
      <w:lvlJc w:val="left"/>
    </w:lvl>
    <w:lvl w:ilvl="7" w:tplc="474A4DE2">
      <w:numFmt w:val="decimal"/>
      <w:lvlText w:val=""/>
      <w:lvlJc w:val="left"/>
    </w:lvl>
    <w:lvl w:ilvl="8" w:tplc="6F269292">
      <w:numFmt w:val="decimal"/>
      <w:lvlText w:val=""/>
      <w:lvlJc w:val="left"/>
    </w:lvl>
  </w:abstractNum>
  <w:abstractNum w:abstractNumId="18">
    <w:nsid w:val="00003BF6"/>
    <w:multiLevelType w:val="hybridMultilevel"/>
    <w:tmpl w:val="D0F85316"/>
    <w:lvl w:ilvl="0" w:tplc="FF3C68C2">
      <w:start w:val="1"/>
      <w:numFmt w:val="bullet"/>
      <w:lvlText w:val="-"/>
      <w:lvlJc w:val="left"/>
    </w:lvl>
    <w:lvl w:ilvl="1" w:tplc="377E61EC">
      <w:start w:val="1"/>
      <w:numFmt w:val="bullet"/>
      <w:lvlText w:val="-"/>
      <w:lvlJc w:val="left"/>
    </w:lvl>
    <w:lvl w:ilvl="2" w:tplc="29343CA0">
      <w:numFmt w:val="decimal"/>
      <w:lvlText w:val=""/>
      <w:lvlJc w:val="left"/>
    </w:lvl>
    <w:lvl w:ilvl="3" w:tplc="56D23080">
      <w:numFmt w:val="decimal"/>
      <w:lvlText w:val=""/>
      <w:lvlJc w:val="left"/>
    </w:lvl>
    <w:lvl w:ilvl="4" w:tplc="F64671AA">
      <w:numFmt w:val="decimal"/>
      <w:lvlText w:val=""/>
      <w:lvlJc w:val="left"/>
    </w:lvl>
    <w:lvl w:ilvl="5" w:tplc="15E2E436">
      <w:numFmt w:val="decimal"/>
      <w:lvlText w:val=""/>
      <w:lvlJc w:val="left"/>
    </w:lvl>
    <w:lvl w:ilvl="6" w:tplc="886AD60C">
      <w:numFmt w:val="decimal"/>
      <w:lvlText w:val=""/>
      <w:lvlJc w:val="left"/>
    </w:lvl>
    <w:lvl w:ilvl="7" w:tplc="45623AD2">
      <w:numFmt w:val="decimal"/>
      <w:lvlText w:val=""/>
      <w:lvlJc w:val="left"/>
    </w:lvl>
    <w:lvl w:ilvl="8" w:tplc="DCDC8E92">
      <w:numFmt w:val="decimal"/>
      <w:lvlText w:val=""/>
      <w:lvlJc w:val="left"/>
    </w:lvl>
  </w:abstractNum>
  <w:abstractNum w:abstractNumId="19">
    <w:nsid w:val="00003E12"/>
    <w:multiLevelType w:val="hybridMultilevel"/>
    <w:tmpl w:val="BC8E0BAE"/>
    <w:lvl w:ilvl="0" w:tplc="9398A29A">
      <w:start w:val="1"/>
      <w:numFmt w:val="bullet"/>
      <w:lvlText w:val="и"/>
      <w:lvlJc w:val="left"/>
    </w:lvl>
    <w:lvl w:ilvl="1" w:tplc="725CD06E">
      <w:start w:val="1"/>
      <w:numFmt w:val="bullet"/>
      <w:lvlText w:val="-"/>
      <w:lvlJc w:val="left"/>
    </w:lvl>
    <w:lvl w:ilvl="2" w:tplc="9BE2959A">
      <w:numFmt w:val="decimal"/>
      <w:lvlText w:val=""/>
      <w:lvlJc w:val="left"/>
    </w:lvl>
    <w:lvl w:ilvl="3" w:tplc="A1945CC8">
      <w:numFmt w:val="decimal"/>
      <w:lvlText w:val=""/>
      <w:lvlJc w:val="left"/>
    </w:lvl>
    <w:lvl w:ilvl="4" w:tplc="F14A28F8">
      <w:numFmt w:val="decimal"/>
      <w:lvlText w:val=""/>
      <w:lvlJc w:val="left"/>
    </w:lvl>
    <w:lvl w:ilvl="5" w:tplc="F872DB32">
      <w:numFmt w:val="decimal"/>
      <w:lvlText w:val=""/>
      <w:lvlJc w:val="left"/>
    </w:lvl>
    <w:lvl w:ilvl="6" w:tplc="D13462D8">
      <w:numFmt w:val="decimal"/>
      <w:lvlText w:val=""/>
      <w:lvlJc w:val="left"/>
    </w:lvl>
    <w:lvl w:ilvl="7" w:tplc="5CB87720">
      <w:numFmt w:val="decimal"/>
      <w:lvlText w:val=""/>
      <w:lvlJc w:val="left"/>
    </w:lvl>
    <w:lvl w:ilvl="8" w:tplc="A00C8038">
      <w:numFmt w:val="decimal"/>
      <w:lvlText w:val=""/>
      <w:lvlJc w:val="left"/>
    </w:lvl>
  </w:abstractNum>
  <w:abstractNum w:abstractNumId="20">
    <w:nsid w:val="00003EF6"/>
    <w:multiLevelType w:val="hybridMultilevel"/>
    <w:tmpl w:val="1004EDF6"/>
    <w:lvl w:ilvl="0" w:tplc="83B8B158">
      <w:start w:val="1"/>
      <w:numFmt w:val="bullet"/>
      <w:lvlText w:val="В"/>
      <w:lvlJc w:val="left"/>
    </w:lvl>
    <w:lvl w:ilvl="1" w:tplc="FF227834">
      <w:numFmt w:val="decimal"/>
      <w:lvlText w:val=""/>
      <w:lvlJc w:val="left"/>
    </w:lvl>
    <w:lvl w:ilvl="2" w:tplc="DF44F50A">
      <w:numFmt w:val="decimal"/>
      <w:lvlText w:val=""/>
      <w:lvlJc w:val="left"/>
    </w:lvl>
    <w:lvl w:ilvl="3" w:tplc="225A29D4">
      <w:numFmt w:val="decimal"/>
      <w:lvlText w:val=""/>
      <w:lvlJc w:val="left"/>
    </w:lvl>
    <w:lvl w:ilvl="4" w:tplc="FCD8A086">
      <w:numFmt w:val="decimal"/>
      <w:lvlText w:val=""/>
      <w:lvlJc w:val="left"/>
    </w:lvl>
    <w:lvl w:ilvl="5" w:tplc="D43C8F52">
      <w:numFmt w:val="decimal"/>
      <w:lvlText w:val=""/>
      <w:lvlJc w:val="left"/>
    </w:lvl>
    <w:lvl w:ilvl="6" w:tplc="B8CE621E">
      <w:numFmt w:val="decimal"/>
      <w:lvlText w:val=""/>
      <w:lvlJc w:val="left"/>
    </w:lvl>
    <w:lvl w:ilvl="7" w:tplc="78CA410E">
      <w:numFmt w:val="decimal"/>
      <w:lvlText w:val=""/>
      <w:lvlJc w:val="left"/>
    </w:lvl>
    <w:lvl w:ilvl="8" w:tplc="11AEBC68">
      <w:numFmt w:val="decimal"/>
      <w:lvlText w:val=""/>
      <w:lvlJc w:val="left"/>
    </w:lvl>
  </w:abstractNum>
  <w:abstractNum w:abstractNumId="21">
    <w:nsid w:val="00004230"/>
    <w:multiLevelType w:val="hybridMultilevel"/>
    <w:tmpl w:val="89D6464E"/>
    <w:lvl w:ilvl="0" w:tplc="7720A720">
      <w:start w:val="1"/>
      <w:numFmt w:val="bullet"/>
      <w:lvlText w:val="в"/>
      <w:lvlJc w:val="left"/>
    </w:lvl>
    <w:lvl w:ilvl="1" w:tplc="E084B3C8">
      <w:numFmt w:val="decimal"/>
      <w:lvlText w:val=""/>
      <w:lvlJc w:val="left"/>
    </w:lvl>
    <w:lvl w:ilvl="2" w:tplc="B720D198">
      <w:numFmt w:val="decimal"/>
      <w:lvlText w:val=""/>
      <w:lvlJc w:val="left"/>
    </w:lvl>
    <w:lvl w:ilvl="3" w:tplc="462A370E">
      <w:numFmt w:val="decimal"/>
      <w:lvlText w:val=""/>
      <w:lvlJc w:val="left"/>
    </w:lvl>
    <w:lvl w:ilvl="4" w:tplc="A62C5284">
      <w:numFmt w:val="decimal"/>
      <w:lvlText w:val=""/>
      <w:lvlJc w:val="left"/>
    </w:lvl>
    <w:lvl w:ilvl="5" w:tplc="29726CF0">
      <w:numFmt w:val="decimal"/>
      <w:lvlText w:val=""/>
      <w:lvlJc w:val="left"/>
    </w:lvl>
    <w:lvl w:ilvl="6" w:tplc="8F565BAE">
      <w:numFmt w:val="decimal"/>
      <w:lvlText w:val=""/>
      <w:lvlJc w:val="left"/>
    </w:lvl>
    <w:lvl w:ilvl="7" w:tplc="7D34C42A">
      <w:numFmt w:val="decimal"/>
      <w:lvlText w:val=""/>
      <w:lvlJc w:val="left"/>
    </w:lvl>
    <w:lvl w:ilvl="8" w:tplc="23689BC2">
      <w:numFmt w:val="decimal"/>
      <w:lvlText w:val=""/>
      <w:lvlJc w:val="left"/>
    </w:lvl>
  </w:abstractNum>
  <w:abstractNum w:abstractNumId="22">
    <w:nsid w:val="00004944"/>
    <w:multiLevelType w:val="hybridMultilevel"/>
    <w:tmpl w:val="1D3CF57C"/>
    <w:lvl w:ilvl="0" w:tplc="3C7AA69E">
      <w:start w:val="2"/>
      <w:numFmt w:val="decimal"/>
      <w:lvlText w:val="%1."/>
      <w:lvlJc w:val="left"/>
    </w:lvl>
    <w:lvl w:ilvl="1" w:tplc="95846380">
      <w:numFmt w:val="decimal"/>
      <w:lvlText w:val=""/>
      <w:lvlJc w:val="left"/>
    </w:lvl>
    <w:lvl w:ilvl="2" w:tplc="826CEF76">
      <w:numFmt w:val="decimal"/>
      <w:lvlText w:val=""/>
      <w:lvlJc w:val="left"/>
    </w:lvl>
    <w:lvl w:ilvl="3" w:tplc="3B823ADC">
      <w:numFmt w:val="decimal"/>
      <w:lvlText w:val=""/>
      <w:lvlJc w:val="left"/>
    </w:lvl>
    <w:lvl w:ilvl="4" w:tplc="6ADC09B6">
      <w:numFmt w:val="decimal"/>
      <w:lvlText w:val=""/>
      <w:lvlJc w:val="left"/>
    </w:lvl>
    <w:lvl w:ilvl="5" w:tplc="EE503C9E">
      <w:numFmt w:val="decimal"/>
      <w:lvlText w:val=""/>
      <w:lvlJc w:val="left"/>
    </w:lvl>
    <w:lvl w:ilvl="6" w:tplc="0D8AC85A">
      <w:numFmt w:val="decimal"/>
      <w:lvlText w:val=""/>
      <w:lvlJc w:val="left"/>
    </w:lvl>
    <w:lvl w:ilvl="7" w:tplc="9B06B9E6">
      <w:numFmt w:val="decimal"/>
      <w:lvlText w:val=""/>
      <w:lvlJc w:val="left"/>
    </w:lvl>
    <w:lvl w:ilvl="8" w:tplc="3DB46B94">
      <w:numFmt w:val="decimal"/>
      <w:lvlText w:val=""/>
      <w:lvlJc w:val="left"/>
    </w:lvl>
  </w:abstractNum>
  <w:abstractNum w:abstractNumId="23">
    <w:nsid w:val="00004B40"/>
    <w:multiLevelType w:val="hybridMultilevel"/>
    <w:tmpl w:val="BA3AD15A"/>
    <w:lvl w:ilvl="0" w:tplc="0D6A1B78">
      <w:start w:val="1"/>
      <w:numFmt w:val="bullet"/>
      <w:lvlText w:val="и"/>
      <w:lvlJc w:val="left"/>
    </w:lvl>
    <w:lvl w:ilvl="1" w:tplc="3B14D386">
      <w:start w:val="1"/>
      <w:numFmt w:val="bullet"/>
      <w:lvlText w:val="В"/>
      <w:lvlJc w:val="left"/>
    </w:lvl>
    <w:lvl w:ilvl="2" w:tplc="4CFE3518">
      <w:numFmt w:val="decimal"/>
      <w:lvlText w:val=""/>
      <w:lvlJc w:val="left"/>
    </w:lvl>
    <w:lvl w:ilvl="3" w:tplc="36B295DA">
      <w:numFmt w:val="decimal"/>
      <w:lvlText w:val=""/>
      <w:lvlJc w:val="left"/>
    </w:lvl>
    <w:lvl w:ilvl="4" w:tplc="5598FD34">
      <w:numFmt w:val="decimal"/>
      <w:lvlText w:val=""/>
      <w:lvlJc w:val="left"/>
    </w:lvl>
    <w:lvl w:ilvl="5" w:tplc="6532A6FE">
      <w:numFmt w:val="decimal"/>
      <w:lvlText w:val=""/>
      <w:lvlJc w:val="left"/>
    </w:lvl>
    <w:lvl w:ilvl="6" w:tplc="EF8A1828">
      <w:numFmt w:val="decimal"/>
      <w:lvlText w:val=""/>
      <w:lvlJc w:val="left"/>
    </w:lvl>
    <w:lvl w:ilvl="7" w:tplc="33129C30">
      <w:numFmt w:val="decimal"/>
      <w:lvlText w:val=""/>
      <w:lvlJc w:val="left"/>
    </w:lvl>
    <w:lvl w:ilvl="8" w:tplc="4FE8FA70">
      <w:numFmt w:val="decimal"/>
      <w:lvlText w:val=""/>
      <w:lvlJc w:val="left"/>
    </w:lvl>
  </w:abstractNum>
  <w:abstractNum w:abstractNumId="24">
    <w:nsid w:val="00004CAD"/>
    <w:multiLevelType w:val="hybridMultilevel"/>
    <w:tmpl w:val="B9904476"/>
    <w:lvl w:ilvl="0" w:tplc="DBF25676">
      <w:start w:val="1"/>
      <w:numFmt w:val="bullet"/>
      <w:lvlText w:val="В"/>
      <w:lvlJc w:val="left"/>
    </w:lvl>
    <w:lvl w:ilvl="1" w:tplc="5F687252">
      <w:start w:val="1"/>
      <w:numFmt w:val="bullet"/>
      <w:lvlText w:val=""/>
      <w:lvlJc w:val="left"/>
    </w:lvl>
    <w:lvl w:ilvl="2" w:tplc="37D2EC20">
      <w:start w:val="1"/>
      <w:numFmt w:val="decimal"/>
      <w:lvlText w:val="%3."/>
      <w:lvlJc w:val="left"/>
    </w:lvl>
    <w:lvl w:ilvl="3" w:tplc="35460F1E">
      <w:numFmt w:val="decimal"/>
      <w:lvlText w:val=""/>
      <w:lvlJc w:val="left"/>
    </w:lvl>
    <w:lvl w:ilvl="4" w:tplc="68088630">
      <w:numFmt w:val="decimal"/>
      <w:lvlText w:val=""/>
      <w:lvlJc w:val="left"/>
    </w:lvl>
    <w:lvl w:ilvl="5" w:tplc="40D0BD76">
      <w:numFmt w:val="decimal"/>
      <w:lvlText w:val=""/>
      <w:lvlJc w:val="left"/>
    </w:lvl>
    <w:lvl w:ilvl="6" w:tplc="06C06790">
      <w:numFmt w:val="decimal"/>
      <w:lvlText w:val=""/>
      <w:lvlJc w:val="left"/>
    </w:lvl>
    <w:lvl w:ilvl="7" w:tplc="7F36C278">
      <w:numFmt w:val="decimal"/>
      <w:lvlText w:val=""/>
      <w:lvlJc w:val="left"/>
    </w:lvl>
    <w:lvl w:ilvl="8" w:tplc="16DEBCCA">
      <w:numFmt w:val="decimal"/>
      <w:lvlText w:val=""/>
      <w:lvlJc w:val="left"/>
    </w:lvl>
  </w:abstractNum>
  <w:abstractNum w:abstractNumId="25">
    <w:nsid w:val="00004DF2"/>
    <w:multiLevelType w:val="hybridMultilevel"/>
    <w:tmpl w:val="2C169162"/>
    <w:lvl w:ilvl="0" w:tplc="DD361976">
      <w:start w:val="1"/>
      <w:numFmt w:val="decimal"/>
      <w:lvlText w:val="%1."/>
      <w:lvlJc w:val="left"/>
    </w:lvl>
    <w:lvl w:ilvl="1" w:tplc="31EC9FF4">
      <w:numFmt w:val="decimal"/>
      <w:lvlText w:val=""/>
      <w:lvlJc w:val="left"/>
    </w:lvl>
    <w:lvl w:ilvl="2" w:tplc="DF3CA9DA">
      <w:numFmt w:val="decimal"/>
      <w:lvlText w:val=""/>
      <w:lvlJc w:val="left"/>
    </w:lvl>
    <w:lvl w:ilvl="3" w:tplc="7CC6383C">
      <w:numFmt w:val="decimal"/>
      <w:lvlText w:val=""/>
      <w:lvlJc w:val="left"/>
    </w:lvl>
    <w:lvl w:ilvl="4" w:tplc="B8422A92">
      <w:numFmt w:val="decimal"/>
      <w:lvlText w:val=""/>
      <w:lvlJc w:val="left"/>
    </w:lvl>
    <w:lvl w:ilvl="5" w:tplc="9D7629B6">
      <w:numFmt w:val="decimal"/>
      <w:lvlText w:val=""/>
      <w:lvlJc w:val="left"/>
    </w:lvl>
    <w:lvl w:ilvl="6" w:tplc="A95005DA">
      <w:numFmt w:val="decimal"/>
      <w:lvlText w:val=""/>
      <w:lvlJc w:val="left"/>
    </w:lvl>
    <w:lvl w:ilvl="7" w:tplc="F8244830">
      <w:numFmt w:val="decimal"/>
      <w:lvlText w:val=""/>
      <w:lvlJc w:val="left"/>
    </w:lvl>
    <w:lvl w:ilvl="8" w:tplc="D1B8FD54">
      <w:numFmt w:val="decimal"/>
      <w:lvlText w:val=""/>
      <w:lvlJc w:val="left"/>
    </w:lvl>
  </w:abstractNum>
  <w:abstractNum w:abstractNumId="26">
    <w:nsid w:val="00004E45"/>
    <w:multiLevelType w:val="hybridMultilevel"/>
    <w:tmpl w:val="4A089B78"/>
    <w:lvl w:ilvl="0" w:tplc="F102745C">
      <w:start w:val="1"/>
      <w:numFmt w:val="decimal"/>
      <w:lvlText w:val="%1."/>
      <w:lvlJc w:val="left"/>
    </w:lvl>
    <w:lvl w:ilvl="1" w:tplc="889A1086">
      <w:numFmt w:val="decimal"/>
      <w:lvlText w:val=""/>
      <w:lvlJc w:val="left"/>
    </w:lvl>
    <w:lvl w:ilvl="2" w:tplc="6C1CC68E">
      <w:numFmt w:val="decimal"/>
      <w:lvlText w:val=""/>
      <w:lvlJc w:val="left"/>
    </w:lvl>
    <w:lvl w:ilvl="3" w:tplc="DD407772">
      <w:numFmt w:val="decimal"/>
      <w:lvlText w:val=""/>
      <w:lvlJc w:val="left"/>
    </w:lvl>
    <w:lvl w:ilvl="4" w:tplc="EEE68148">
      <w:numFmt w:val="decimal"/>
      <w:lvlText w:val=""/>
      <w:lvlJc w:val="left"/>
    </w:lvl>
    <w:lvl w:ilvl="5" w:tplc="28B054CA">
      <w:numFmt w:val="decimal"/>
      <w:lvlText w:val=""/>
      <w:lvlJc w:val="left"/>
    </w:lvl>
    <w:lvl w:ilvl="6" w:tplc="4440C798">
      <w:numFmt w:val="decimal"/>
      <w:lvlText w:val=""/>
      <w:lvlJc w:val="left"/>
    </w:lvl>
    <w:lvl w:ilvl="7" w:tplc="C0E8FBAE">
      <w:numFmt w:val="decimal"/>
      <w:lvlText w:val=""/>
      <w:lvlJc w:val="left"/>
    </w:lvl>
    <w:lvl w:ilvl="8" w:tplc="0A8CFF66">
      <w:numFmt w:val="decimal"/>
      <w:lvlText w:val=""/>
      <w:lvlJc w:val="left"/>
    </w:lvl>
  </w:abstractNum>
  <w:abstractNum w:abstractNumId="27">
    <w:nsid w:val="000056AE"/>
    <w:multiLevelType w:val="hybridMultilevel"/>
    <w:tmpl w:val="E0C8D89C"/>
    <w:lvl w:ilvl="0" w:tplc="55064FA8">
      <w:start w:val="1"/>
      <w:numFmt w:val="bullet"/>
      <w:lvlText w:val="-"/>
      <w:lvlJc w:val="left"/>
    </w:lvl>
    <w:lvl w:ilvl="1" w:tplc="44F03AB0">
      <w:start w:val="1"/>
      <w:numFmt w:val="bullet"/>
      <w:lvlText w:val=""/>
      <w:lvlJc w:val="left"/>
    </w:lvl>
    <w:lvl w:ilvl="2" w:tplc="BE32F7A2">
      <w:start w:val="2"/>
      <w:numFmt w:val="decimal"/>
      <w:lvlText w:val="%3."/>
      <w:lvlJc w:val="left"/>
    </w:lvl>
    <w:lvl w:ilvl="3" w:tplc="92D44844">
      <w:start w:val="1"/>
      <w:numFmt w:val="decimal"/>
      <w:lvlText w:val="%4"/>
      <w:lvlJc w:val="left"/>
    </w:lvl>
    <w:lvl w:ilvl="4" w:tplc="D7B4C0E0">
      <w:numFmt w:val="decimal"/>
      <w:lvlText w:val=""/>
      <w:lvlJc w:val="left"/>
    </w:lvl>
    <w:lvl w:ilvl="5" w:tplc="C5CCC8C2">
      <w:numFmt w:val="decimal"/>
      <w:lvlText w:val=""/>
      <w:lvlJc w:val="left"/>
    </w:lvl>
    <w:lvl w:ilvl="6" w:tplc="6A78D8E0">
      <w:numFmt w:val="decimal"/>
      <w:lvlText w:val=""/>
      <w:lvlJc w:val="left"/>
    </w:lvl>
    <w:lvl w:ilvl="7" w:tplc="A3022BE8">
      <w:numFmt w:val="decimal"/>
      <w:lvlText w:val=""/>
      <w:lvlJc w:val="left"/>
    </w:lvl>
    <w:lvl w:ilvl="8" w:tplc="EF08AB6E">
      <w:numFmt w:val="decimal"/>
      <w:lvlText w:val=""/>
      <w:lvlJc w:val="left"/>
    </w:lvl>
  </w:abstractNum>
  <w:abstractNum w:abstractNumId="28">
    <w:nsid w:val="00005CFD"/>
    <w:multiLevelType w:val="hybridMultilevel"/>
    <w:tmpl w:val="B852BE7E"/>
    <w:lvl w:ilvl="0" w:tplc="71E288E2">
      <w:start w:val="6"/>
      <w:numFmt w:val="decimal"/>
      <w:lvlText w:val="%1."/>
      <w:lvlJc w:val="left"/>
    </w:lvl>
    <w:lvl w:ilvl="1" w:tplc="C176618E">
      <w:numFmt w:val="decimal"/>
      <w:lvlText w:val=""/>
      <w:lvlJc w:val="left"/>
    </w:lvl>
    <w:lvl w:ilvl="2" w:tplc="E21E58F0">
      <w:numFmt w:val="decimal"/>
      <w:lvlText w:val=""/>
      <w:lvlJc w:val="left"/>
    </w:lvl>
    <w:lvl w:ilvl="3" w:tplc="7E643694">
      <w:numFmt w:val="decimal"/>
      <w:lvlText w:val=""/>
      <w:lvlJc w:val="left"/>
    </w:lvl>
    <w:lvl w:ilvl="4" w:tplc="3A7E83BA">
      <w:numFmt w:val="decimal"/>
      <w:lvlText w:val=""/>
      <w:lvlJc w:val="left"/>
    </w:lvl>
    <w:lvl w:ilvl="5" w:tplc="EC260E5E">
      <w:numFmt w:val="decimal"/>
      <w:lvlText w:val=""/>
      <w:lvlJc w:val="left"/>
    </w:lvl>
    <w:lvl w:ilvl="6" w:tplc="8910BF0C">
      <w:numFmt w:val="decimal"/>
      <w:lvlText w:val=""/>
      <w:lvlJc w:val="left"/>
    </w:lvl>
    <w:lvl w:ilvl="7" w:tplc="C56414EC">
      <w:numFmt w:val="decimal"/>
      <w:lvlText w:val=""/>
      <w:lvlJc w:val="left"/>
    </w:lvl>
    <w:lvl w:ilvl="8" w:tplc="00BC98EA">
      <w:numFmt w:val="decimal"/>
      <w:lvlText w:val=""/>
      <w:lvlJc w:val="left"/>
    </w:lvl>
  </w:abstractNum>
  <w:abstractNum w:abstractNumId="29">
    <w:nsid w:val="00005E14"/>
    <w:multiLevelType w:val="hybridMultilevel"/>
    <w:tmpl w:val="5AD2BCFC"/>
    <w:lvl w:ilvl="0" w:tplc="9980618E">
      <w:start w:val="1"/>
      <w:numFmt w:val="bullet"/>
      <w:lvlText w:val="-"/>
      <w:lvlJc w:val="left"/>
    </w:lvl>
    <w:lvl w:ilvl="1" w:tplc="DAA47C32">
      <w:numFmt w:val="decimal"/>
      <w:lvlText w:val=""/>
      <w:lvlJc w:val="left"/>
    </w:lvl>
    <w:lvl w:ilvl="2" w:tplc="2BBE5D4A">
      <w:numFmt w:val="decimal"/>
      <w:lvlText w:val=""/>
      <w:lvlJc w:val="left"/>
    </w:lvl>
    <w:lvl w:ilvl="3" w:tplc="7630B238">
      <w:numFmt w:val="decimal"/>
      <w:lvlText w:val=""/>
      <w:lvlJc w:val="left"/>
    </w:lvl>
    <w:lvl w:ilvl="4" w:tplc="B8681B6E">
      <w:numFmt w:val="decimal"/>
      <w:lvlText w:val=""/>
      <w:lvlJc w:val="left"/>
    </w:lvl>
    <w:lvl w:ilvl="5" w:tplc="CBDC567E">
      <w:numFmt w:val="decimal"/>
      <w:lvlText w:val=""/>
      <w:lvlJc w:val="left"/>
    </w:lvl>
    <w:lvl w:ilvl="6" w:tplc="BA7466BA">
      <w:numFmt w:val="decimal"/>
      <w:lvlText w:val=""/>
      <w:lvlJc w:val="left"/>
    </w:lvl>
    <w:lvl w:ilvl="7" w:tplc="8684EDEA">
      <w:numFmt w:val="decimal"/>
      <w:lvlText w:val=""/>
      <w:lvlJc w:val="left"/>
    </w:lvl>
    <w:lvl w:ilvl="8" w:tplc="B39C0E76">
      <w:numFmt w:val="decimal"/>
      <w:lvlText w:val=""/>
      <w:lvlJc w:val="left"/>
    </w:lvl>
  </w:abstractNum>
  <w:abstractNum w:abstractNumId="30">
    <w:nsid w:val="00005F32"/>
    <w:multiLevelType w:val="hybridMultilevel"/>
    <w:tmpl w:val="C9AC551A"/>
    <w:lvl w:ilvl="0" w:tplc="272400D8">
      <w:start w:val="1"/>
      <w:numFmt w:val="bullet"/>
      <w:lvlText w:val="-"/>
      <w:lvlJc w:val="left"/>
    </w:lvl>
    <w:lvl w:ilvl="1" w:tplc="D14CF99E">
      <w:numFmt w:val="decimal"/>
      <w:lvlText w:val=""/>
      <w:lvlJc w:val="left"/>
    </w:lvl>
    <w:lvl w:ilvl="2" w:tplc="B7BAE33C">
      <w:numFmt w:val="decimal"/>
      <w:lvlText w:val=""/>
      <w:lvlJc w:val="left"/>
    </w:lvl>
    <w:lvl w:ilvl="3" w:tplc="258E3E18">
      <w:numFmt w:val="decimal"/>
      <w:lvlText w:val=""/>
      <w:lvlJc w:val="left"/>
    </w:lvl>
    <w:lvl w:ilvl="4" w:tplc="94285284">
      <w:numFmt w:val="decimal"/>
      <w:lvlText w:val=""/>
      <w:lvlJc w:val="left"/>
    </w:lvl>
    <w:lvl w:ilvl="5" w:tplc="F3EA1834">
      <w:numFmt w:val="decimal"/>
      <w:lvlText w:val=""/>
      <w:lvlJc w:val="left"/>
    </w:lvl>
    <w:lvl w:ilvl="6" w:tplc="C40210BE">
      <w:numFmt w:val="decimal"/>
      <w:lvlText w:val=""/>
      <w:lvlJc w:val="left"/>
    </w:lvl>
    <w:lvl w:ilvl="7" w:tplc="C6FC3F32">
      <w:numFmt w:val="decimal"/>
      <w:lvlText w:val=""/>
      <w:lvlJc w:val="left"/>
    </w:lvl>
    <w:lvl w:ilvl="8" w:tplc="CC14B4CE">
      <w:numFmt w:val="decimal"/>
      <w:lvlText w:val=""/>
      <w:lvlJc w:val="left"/>
    </w:lvl>
  </w:abstractNum>
  <w:abstractNum w:abstractNumId="31">
    <w:nsid w:val="00005F49"/>
    <w:multiLevelType w:val="hybridMultilevel"/>
    <w:tmpl w:val="1A5C885E"/>
    <w:lvl w:ilvl="0" w:tplc="1C3A4052">
      <w:start w:val="1"/>
      <w:numFmt w:val="bullet"/>
      <w:lvlText w:val="В"/>
      <w:lvlJc w:val="left"/>
    </w:lvl>
    <w:lvl w:ilvl="1" w:tplc="EC0ABBF8">
      <w:numFmt w:val="decimal"/>
      <w:lvlText w:val=""/>
      <w:lvlJc w:val="left"/>
    </w:lvl>
    <w:lvl w:ilvl="2" w:tplc="B63E12AE">
      <w:numFmt w:val="decimal"/>
      <w:lvlText w:val=""/>
      <w:lvlJc w:val="left"/>
    </w:lvl>
    <w:lvl w:ilvl="3" w:tplc="032C31DC">
      <w:numFmt w:val="decimal"/>
      <w:lvlText w:val=""/>
      <w:lvlJc w:val="left"/>
    </w:lvl>
    <w:lvl w:ilvl="4" w:tplc="2FD6A33E">
      <w:numFmt w:val="decimal"/>
      <w:lvlText w:val=""/>
      <w:lvlJc w:val="left"/>
    </w:lvl>
    <w:lvl w:ilvl="5" w:tplc="1B6A0E80">
      <w:numFmt w:val="decimal"/>
      <w:lvlText w:val=""/>
      <w:lvlJc w:val="left"/>
    </w:lvl>
    <w:lvl w:ilvl="6" w:tplc="9A3C9A9E">
      <w:numFmt w:val="decimal"/>
      <w:lvlText w:val=""/>
      <w:lvlJc w:val="left"/>
    </w:lvl>
    <w:lvl w:ilvl="7" w:tplc="303003DC">
      <w:numFmt w:val="decimal"/>
      <w:lvlText w:val=""/>
      <w:lvlJc w:val="left"/>
    </w:lvl>
    <w:lvl w:ilvl="8" w:tplc="7F7E7C2A">
      <w:numFmt w:val="decimal"/>
      <w:lvlText w:val=""/>
      <w:lvlJc w:val="left"/>
    </w:lvl>
  </w:abstractNum>
  <w:abstractNum w:abstractNumId="32">
    <w:nsid w:val="00006032"/>
    <w:multiLevelType w:val="hybridMultilevel"/>
    <w:tmpl w:val="FDD6AC16"/>
    <w:lvl w:ilvl="0" w:tplc="59848184">
      <w:start w:val="1"/>
      <w:numFmt w:val="decimal"/>
      <w:lvlText w:val="%1."/>
      <w:lvlJc w:val="left"/>
    </w:lvl>
    <w:lvl w:ilvl="1" w:tplc="4BDCA330">
      <w:numFmt w:val="decimal"/>
      <w:lvlText w:val=""/>
      <w:lvlJc w:val="left"/>
    </w:lvl>
    <w:lvl w:ilvl="2" w:tplc="EB189C4C">
      <w:numFmt w:val="decimal"/>
      <w:lvlText w:val=""/>
      <w:lvlJc w:val="left"/>
    </w:lvl>
    <w:lvl w:ilvl="3" w:tplc="9A0E9110">
      <w:numFmt w:val="decimal"/>
      <w:lvlText w:val=""/>
      <w:lvlJc w:val="left"/>
    </w:lvl>
    <w:lvl w:ilvl="4" w:tplc="B9B87A88">
      <w:numFmt w:val="decimal"/>
      <w:lvlText w:val=""/>
      <w:lvlJc w:val="left"/>
    </w:lvl>
    <w:lvl w:ilvl="5" w:tplc="55F86F46">
      <w:numFmt w:val="decimal"/>
      <w:lvlText w:val=""/>
      <w:lvlJc w:val="left"/>
    </w:lvl>
    <w:lvl w:ilvl="6" w:tplc="33489F18">
      <w:numFmt w:val="decimal"/>
      <w:lvlText w:val=""/>
      <w:lvlJc w:val="left"/>
    </w:lvl>
    <w:lvl w:ilvl="7" w:tplc="F77E5470">
      <w:numFmt w:val="decimal"/>
      <w:lvlText w:val=""/>
      <w:lvlJc w:val="left"/>
    </w:lvl>
    <w:lvl w:ilvl="8" w:tplc="D6CE1B36">
      <w:numFmt w:val="decimal"/>
      <w:lvlText w:val=""/>
      <w:lvlJc w:val="left"/>
    </w:lvl>
  </w:abstractNum>
  <w:abstractNum w:abstractNumId="33">
    <w:nsid w:val="000063CB"/>
    <w:multiLevelType w:val="hybridMultilevel"/>
    <w:tmpl w:val="B7C0C33C"/>
    <w:lvl w:ilvl="0" w:tplc="6CC2E2F2">
      <w:start w:val="1"/>
      <w:numFmt w:val="decimal"/>
      <w:lvlText w:val="%1"/>
      <w:lvlJc w:val="left"/>
    </w:lvl>
    <w:lvl w:ilvl="1" w:tplc="14546178">
      <w:start w:val="9"/>
      <w:numFmt w:val="upperLetter"/>
      <w:lvlText w:val="%2."/>
      <w:lvlJc w:val="left"/>
    </w:lvl>
    <w:lvl w:ilvl="2" w:tplc="ABDA5968">
      <w:numFmt w:val="decimal"/>
      <w:lvlText w:val=""/>
      <w:lvlJc w:val="left"/>
    </w:lvl>
    <w:lvl w:ilvl="3" w:tplc="3EF25EAE">
      <w:numFmt w:val="decimal"/>
      <w:lvlText w:val=""/>
      <w:lvlJc w:val="left"/>
    </w:lvl>
    <w:lvl w:ilvl="4" w:tplc="940278DA">
      <w:numFmt w:val="decimal"/>
      <w:lvlText w:val=""/>
      <w:lvlJc w:val="left"/>
    </w:lvl>
    <w:lvl w:ilvl="5" w:tplc="BB76268C">
      <w:numFmt w:val="decimal"/>
      <w:lvlText w:val=""/>
      <w:lvlJc w:val="left"/>
    </w:lvl>
    <w:lvl w:ilvl="6" w:tplc="1FA2DB5C">
      <w:numFmt w:val="decimal"/>
      <w:lvlText w:val=""/>
      <w:lvlJc w:val="left"/>
    </w:lvl>
    <w:lvl w:ilvl="7" w:tplc="15747588">
      <w:numFmt w:val="decimal"/>
      <w:lvlText w:val=""/>
      <w:lvlJc w:val="left"/>
    </w:lvl>
    <w:lvl w:ilvl="8" w:tplc="75E06F58">
      <w:numFmt w:val="decimal"/>
      <w:lvlText w:val=""/>
      <w:lvlJc w:val="left"/>
    </w:lvl>
  </w:abstractNum>
  <w:abstractNum w:abstractNumId="34">
    <w:nsid w:val="000066C4"/>
    <w:multiLevelType w:val="hybridMultilevel"/>
    <w:tmpl w:val="31BC5252"/>
    <w:lvl w:ilvl="0" w:tplc="87A42CE0">
      <w:start w:val="1"/>
      <w:numFmt w:val="bullet"/>
      <w:lvlText w:val="в"/>
      <w:lvlJc w:val="left"/>
    </w:lvl>
    <w:lvl w:ilvl="1" w:tplc="F2683612">
      <w:numFmt w:val="decimal"/>
      <w:lvlText w:val=""/>
      <w:lvlJc w:val="left"/>
    </w:lvl>
    <w:lvl w:ilvl="2" w:tplc="BA7225C6">
      <w:numFmt w:val="decimal"/>
      <w:lvlText w:val=""/>
      <w:lvlJc w:val="left"/>
    </w:lvl>
    <w:lvl w:ilvl="3" w:tplc="72AA7D3E">
      <w:numFmt w:val="decimal"/>
      <w:lvlText w:val=""/>
      <w:lvlJc w:val="left"/>
    </w:lvl>
    <w:lvl w:ilvl="4" w:tplc="3BE049BE">
      <w:numFmt w:val="decimal"/>
      <w:lvlText w:val=""/>
      <w:lvlJc w:val="left"/>
    </w:lvl>
    <w:lvl w:ilvl="5" w:tplc="7938F93C">
      <w:numFmt w:val="decimal"/>
      <w:lvlText w:val=""/>
      <w:lvlJc w:val="left"/>
    </w:lvl>
    <w:lvl w:ilvl="6" w:tplc="0B22533C">
      <w:numFmt w:val="decimal"/>
      <w:lvlText w:val=""/>
      <w:lvlJc w:val="left"/>
    </w:lvl>
    <w:lvl w:ilvl="7" w:tplc="C0004AA2">
      <w:numFmt w:val="decimal"/>
      <w:lvlText w:val=""/>
      <w:lvlJc w:val="left"/>
    </w:lvl>
    <w:lvl w:ilvl="8" w:tplc="BD608C58">
      <w:numFmt w:val="decimal"/>
      <w:lvlText w:val=""/>
      <w:lvlJc w:val="left"/>
    </w:lvl>
  </w:abstractNum>
  <w:abstractNum w:abstractNumId="35">
    <w:nsid w:val="00006B36"/>
    <w:multiLevelType w:val="hybridMultilevel"/>
    <w:tmpl w:val="CE7E4BEA"/>
    <w:lvl w:ilvl="0" w:tplc="B6D0F960">
      <w:start w:val="1"/>
      <w:numFmt w:val="bullet"/>
      <w:lvlText w:val="и"/>
      <w:lvlJc w:val="left"/>
    </w:lvl>
    <w:lvl w:ilvl="1" w:tplc="5C3AAEF6">
      <w:start w:val="1"/>
      <w:numFmt w:val="bullet"/>
      <w:lvlText w:val="В"/>
      <w:lvlJc w:val="left"/>
    </w:lvl>
    <w:lvl w:ilvl="2" w:tplc="8168ECCE">
      <w:numFmt w:val="decimal"/>
      <w:lvlText w:val=""/>
      <w:lvlJc w:val="left"/>
    </w:lvl>
    <w:lvl w:ilvl="3" w:tplc="5D96AB1E">
      <w:numFmt w:val="decimal"/>
      <w:lvlText w:val=""/>
      <w:lvlJc w:val="left"/>
    </w:lvl>
    <w:lvl w:ilvl="4" w:tplc="2312B2CC">
      <w:numFmt w:val="decimal"/>
      <w:lvlText w:val=""/>
      <w:lvlJc w:val="left"/>
    </w:lvl>
    <w:lvl w:ilvl="5" w:tplc="E5EACDFC">
      <w:numFmt w:val="decimal"/>
      <w:lvlText w:val=""/>
      <w:lvlJc w:val="left"/>
    </w:lvl>
    <w:lvl w:ilvl="6" w:tplc="EABA9F8E">
      <w:numFmt w:val="decimal"/>
      <w:lvlText w:val=""/>
      <w:lvlJc w:val="left"/>
    </w:lvl>
    <w:lvl w:ilvl="7" w:tplc="B46041FA">
      <w:numFmt w:val="decimal"/>
      <w:lvlText w:val=""/>
      <w:lvlJc w:val="left"/>
    </w:lvl>
    <w:lvl w:ilvl="8" w:tplc="71F687C2">
      <w:numFmt w:val="decimal"/>
      <w:lvlText w:val=""/>
      <w:lvlJc w:val="left"/>
    </w:lvl>
  </w:abstractNum>
  <w:abstractNum w:abstractNumId="36">
    <w:nsid w:val="00006B89"/>
    <w:multiLevelType w:val="hybridMultilevel"/>
    <w:tmpl w:val="D1149554"/>
    <w:lvl w:ilvl="0" w:tplc="3822FFDA">
      <w:start w:val="1"/>
      <w:numFmt w:val="bullet"/>
      <w:lvlText w:val=""/>
      <w:lvlJc w:val="left"/>
    </w:lvl>
    <w:lvl w:ilvl="1" w:tplc="189ED21C">
      <w:numFmt w:val="decimal"/>
      <w:lvlText w:val=""/>
      <w:lvlJc w:val="left"/>
    </w:lvl>
    <w:lvl w:ilvl="2" w:tplc="FE20CA14">
      <w:numFmt w:val="decimal"/>
      <w:lvlText w:val=""/>
      <w:lvlJc w:val="left"/>
    </w:lvl>
    <w:lvl w:ilvl="3" w:tplc="ED0C9E2A">
      <w:numFmt w:val="decimal"/>
      <w:lvlText w:val=""/>
      <w:lvlJc w:val="left"/>
    </w:lvl>
    <w:lvl w:ilvl="4" w:tplc="55365DE6">
      <w:numFmt w:val="decimal"/>
      <w:lvlText w:val=""/>
      <w:lvlJc w:val="left"/>
    </w:lvl>
    <w:lvl w:ilvl="5" w:tplc="B66E1E1E">
      <w:numFmt w:val="decimal"/>
      <w:lvlText w:val=""/>
      <w:lvlJc w:val="left"/>
    </w:lvl>
    <w:lvl w:ilvl="6" w:tplc="D8EA3FAA">
      <w:numFmt w:val="decimal"/>
      <w:lvlText w:val=""/>
      <w:lvlJc w:val="left"/>
    </w:lvl>
    <w:lvl w:ilvl="7" w:tplc="EF86AF9C">
      <w:numFmt w:val="decimal"/>
      <w:lvlText w:val=""/>
      <w:lvlJc w:val="left"/>
    </w:lvl>
    <w:lvl w:ilvl="8" w:tplc="674AFF04">
      <w:numFmt w:val="decimal"/>
      <w:lvlText w:val=""/>
      <w:lvlJc w:val="left"/>
    </w:lvl>
  </w:abstractNum>
  <w:abstractNum w:abstractNumId="37">
    <w:nsid w:val="00006BFC"/>
    <w:multiLevelType w:val="hybridMultilevel"/>
    <w:tmpl w:val="DEEC94B6"/>
    <w:lvl w:ilvl="0" w:tplc="8CA4FB52">
      <w:start w:val="1"/>
      <w:numFmt w:val="decimal"/>
      <w:lvlText w:val="%1."/>
      <w:lvlJc w:val="left"/>
    </w:lvl>
    <w:lvl w:ilvl="1" w:tplc="21F899AC">
      <w:start w:val="1"/>
      <w:numFmt w:val="upperLetter"/>
      <w:lvlText w:val="%2"/>
      <w:lvlJc w:val="left"/>
    </w:lvl>
    <w:lvl w:ilvl="2" w:tplc="0BB0C9B0">
      <w:numFmt w:val="decimal"/>
      <w:lvlText w:val=""/>
      <w:lvlJc w:val="left"/>
    </w:lvl>
    <w:lvl w:ilvl="3" w:tplc="F8D487C4">
      <w:numFmt w:val="decimal"/>
      <w:lvlText w:val=""/>
      <w:lvlJc w:val="left"/>
    </w:lvl>
    <w:lvl w:ilvl="4" w:tplc="C9BA6EB0">
      <w:numFmt w:val="decimal"/>
      <w:lvlText w:val=""/>
      <w:lvlJc w:val="left"/>
    </w:lvl>
    <w:lvl w:ilvl="5" w:tplc="EB98CE36">
      <w:numFmt w:val="decimal"/>
      <w:lvlText w:val=""/>
      <w:lvlJc w:val="left"/>
    </w:lvl>
    <w:lvl w:ilvl="6" w:tplc="68EC8B8C">
      <w:numFmt w:val="decimal"/>
      <w:lvlText w:val=""/>
      <w:lvlJc w:val="left"/>
    </w:lvl>
    <w:lvl w:ilvl="7" w:tplc="E39694C2">
      <w:numFmt w:val="decimal"/>
      <w:lvlText w:val=""/>
      <w:lvlJc w:val="left"/>
    </w:lvl>
    <w:lvl w:ilvl="8" w:tplc="81F4F198">
      <w:numFmt w:val="decimal"/>
      <w:lvlText w:val=""/>
      <w:lvlJc w:val="left"/>
    </w:lvl>
  </w:abstractNum>
  <w:abstractNum w:abstractNumId="38">
    <w:nsid w:val="0000759A"/>
    <w:multiLevelType w:val="hybridMultilevel"/>
    <w:tmpl w:val="88B05C98"/>
    <w:lvl w:ilvl="0" w:tplc="A4248AB8">
      <w:start w:val="4"/>
      <w:numFmt w:val="decimal"/>
      <w:lvlText w:val="%1."/>
      <w:lvlJc w:val="left"/>
    </w:lvl>
    <w:lvl w:ilvl="1" w:tplc="4D820CCA">
      <w:numFmt w:val="decimal"/>
      <w:lvlText w:val=""/>
      <w:lvlJc w:val="left"/>
    </w:lvl>
    <w:lvl w:ilvl="2" w:tplc="1054D564">
      <w:numFmt w:val="decimal"/>
      <w:lvlText w:val=""/>
      <w:lvlJc w:val="left"/>
    </w:lvl>
    <w:lvl w:ilvl="3" w:tplc="F2D6A77E">
      <w:numFmt w:val="decimal"/>
      <w:lvlText w:val=""/>
      <w:lvlJc w:val="left"/>
    </w:lvl>
    <w:lvl w:ilvl="4" w:tplc="18247DE6">
      <w:numFmt w:val="decimal"/>
      <w:lvlText w:val=""/>
      <w:lvlJc w:val="left"/>
    </w:lvl>
    <w:lvl w:ilvl="5" w:tplc="47AC0C14">
      <w:numFmt w:val="decimal"/>
      <w:lvlText w:val=""/>
      <w:lvlJc w:val="left"/>
    </w:lvl>
    <w:lvl w:ilvl="6" w:tplc="B2282774">
      <w:numFmt w:val="decimal"/>
      <w:lvlText w:val=""/>
      <w:lvlJc w:val="left"/>
    </w:lvl>
    <w:lvl w:ilvl="7" w:tplc="0DD62B9C">
      <w:numFmt w:val="decimal"/>
      <w:lvlText w:val=""/>
      <w:lvlJc w:val="left"/>
    </w:lvl>
    <w:lvl w:ilvl="8" w:tplc="639CCF9E">
      <w:numFmt w:val="decimal"/>
      <w:lvlText w:val=""/>
      <w:lvlJc w:val="left"/>
    </w:lvl>
  </w:abstractNum>
  <w:abstractNum w:abstractNumId="39">
    <w:nsid w:val="0000797D"/>
    <w:multiLevelType w:val="hybridMultilevel"/>
    <w:tmpl w:val="87BE09A0"/>
    <w:lvl w:ilvl="0" w:tplc="A19081E0">
      <w:start w:val="2"/>
      <w:numFmt w:val="decimal"/>
      <w:lvlText w:val="%1."/>
      <w:lvlJc w:val="left"/>
    </w:lvl>
    <w:lvl w:ilvl="1" w:tplc="063C81CA">
      <w:numFmt w:val="decimal"/>
      <w:lvlText w:val=""/>
      <w:lvlJc w:val="left"/>
    </w:lvl>
    <w:lvl w:ilvl="2" w:tplc="B99AE206">
      <w:numFmt w:val="decimal"/>
      <w:lvlText w:val=""/>
      <w:lvlJc w:val="left"/>
    </w:lvl>
    <w:lvl w:ilvl="3" w:tplc="8CD8AC78">
      <w:numFmt w:val="decimal"/>
      <w:lvlText w:val=""/>
      <w:lvlJc w:val="left"/>
    </w:lvl>
    <w:lvl w:ilvl="4" w:tplc="2960D43C">
      <w:numFmt w:val="decimal"/>
      <w:lvlText w:val=""/>
      <w:lvlJc w:val="left"/>
    </w:lvl>
    <w:lvl w:ilvl="5" w:tplc="AFFE4860">
      <w:numFmt w:val="decimal"/>
      <w:lvlText w:val=""/>
      <w:lvlJc w:val="left"/>
    </w:lvl>
    <w:lvl w:ilvl="6" w:tplc="0CFC9F68">
      <w:numFmt w:val="decimal"/>
      <w:lvlText w:val=""/>
      <w:lvlJc w:val="left"/>
    </w:lvl>
    <w:lvl w:ilvl="7" w:tplc="F7FC449E">
      <w:numFmt w:val="decimal"/>
      <w:lvlText w:val=""/>
      <w:lvlJc w:val="left"/>
    </w:lvl>
    <w:lvl w:ilvl="8" w:tplc="DF28C646">
      <w:numFmt w:val="decimal"/>
      <w:lvlText w:val=""/>
      <w:lvlJc w:val="left"/>
    </w:lvl>
  </w:abstractNum>
  <w:abstractNum w:abstractNumId="40">
    <w:nsid w:val="00007EB7"/>
    <w:multiLevelType w:val="hybridMultilevel"/>
    <w:tmpl w:val="05866450"/>
    <w:lvl w:ilvl="0" w:tplc="B148CBD2">
      <w:start w:val="1"/>
      <w:numFmt w:val="decimal"/>
      <w:lvlText w:val="%1."/>
      <w:lvlJc w:val="left"/>
    </w:lvl>
    <w:lvl w:ilvl="1" w:tplc="CE6A792A">
      <w:numFmt w:val="decimal"/>
      <w:lvlText w:val=""/>
      <w:lvlJc w:val="left"/>
    </w:lvl>
    <w:lvl w:ilvl="2" w:tplc="9B92D91E">
      <w:numFmt w:val="decimal"/>
      <w:lvlText w:val=""/>
      <w:lvlJc w:val="left"/>
    </w:lvl>
    <w:lvl w:ilvl="3" w:tplc="D59C6628">
      <w:numFmt w:val="decimal"/>
      <w:lvlText w:val=""/>
      <w:lvlJc w:val="left"/>
    </w:lvl>
    <w:lvl w:ilvl="4" w:tplc="6E90E99C">
      <w:numFmt w:val="decimal"/>
      <w:lvlText w:val=""/>
      <w:lvlJc w:val="left"/>
    </w:lvl>
    <w:lvl w:ilvl="5" w:tplc="A8463818">
      <w:numFmt w:val="decimal"/>
      <w:lvlText w:val=""/>
      <w:lvlJc w:val="left"/>
    </w:lvl>
    <w:lvl w:ilvl="6" w:tplc="6EC86F88">
      <w:numFmt w:val="decimal"/>
      <w:lvlText w:val=""/>
      <w:lvlJc w:val="left"/>
    </w:lvl>
    <w:lvl w:ilvl="7" w:tplc="1D5CD2C2">
      <w:numFmt w:val="decimal"/>
      <w:lvlText w:val=""/>
      <w:lvlJc w:val="left"/>
    </w:lvl>
    <w:lvl w:ilvl="8" w:tplc="E43A10FC">
      <w:numFmt w:val="decimal"/>
      <w:lvlText w:val=""/>
      <w:lvlJc w:val="left"/>
    </w:lvl>
  </w:abstractNum>
  <w:abstractNum w:abstractNumId="41">
    <w:nsid w:val="00007F96"/>
    <w:multiLevelType w:val="hybridMultilevel"/>
    <w:tmpl w:val="D7A20798"/>
    <w:lvl w:ilvl="0" w:tplc="CD84DD58">
      <w:start w:val="1"/>
      <w:numFmt w:val="bullet"/>
      <w:lvlText w:val="А"/>
      <w:lvlJc w:val="left"/>
    </w:lvl>
    <w:lvl w:ilvl="1" w:tplc="1C1A73EC">
      <w:numFmt w:val="decimal"/>
      <w:lvlText w:val=""/>
      <w:lvlJc w:val="left"/>
    </w:lvl>
    <w:lvl w:ilvl="2" w:tplc="8AB854FC">
      <w:numFmt w:val="decimal"/>
      <w:lvlText w:val=""/>
      <w:lvlJc w:val="left"/>
    </w:lvl>
    <w:lvl w:ilvl="3" w:tplc="B56CA6BC">
      <w:numFmt w:val="decimal"/>
      <w:lvlText w:val=""/>
      <w:lvlJc w:val="left"/>
    </w:lvl>
    <w:lvl w:ilvl="4" w:tplc="E78A4D00">
      <w:numFmt w:val="decimal"/>
      <w:lvlText w:val=""/>
      <w:lvlJc w:val="left"/>
    </w:lvl>
    <w:lvl w:ilvl="5" w:tplc="48B48E4E">
      <w:numFmt w:val="decimal"/>
      <w:lvlText w:val=""/>
      <w:lvlJc w:val="left"/>
    </w:lvl>
    <w:lvl w:ilvl="6" w:tplc="F2D0AAEC">
      <w:numFmt w:val="decimal"/>
      <w:lvlText w:val=""/>
      <w:lvlJc w:val="left"/>
    </w:lvl>
    <w:lvl w:ilvl="7" w:tplc="B10A591A">
      <w:numFmt w:val="decimal"/>
      <w:lvlText w:val=""/>
      <w:lvlJc w:val="left"/>
    </w:lvl>
    <w:lvl w:ilvl="8" w:tplc="B5A2A21A">
      <w:numFmt w:val="decimal"/>
      <w:lvlText w:val=""/>
      <w:lvlJc w:val="left"/>
    </w:lvl>
  </w:abstractNum>
  <w:abstractNum w:abstractNumId="42">
    <w:nsid w:val="00007FF5"/>
    <w:multiLevelType w:val="hybridMultilevel"/>
    <w:tmpl w:val="26225E7E"/>
    <w:lvl w:ilvl="0" w:tplc="970AFBA4">
      <w:start w:val="2"/>
      <w:numFmt w:val="decimal"/>
      <w:lvlText w:val="%1."/>
      <w:lvlJc w:val="left"/>
    </w:lvl>
    <w:lvl w:ilvl="1" w:tplc="52B2CEBE">
      <w:numFmt w:val="decimal"/>
      <w:lvlText w:val=""/>
      <w:lvlJc w:val="left"/>
    </w:lvl>
    <w:lvl w:ilvl="2" w:tplc="F2E03AD2">
      <w:numFmt w:val="decimal"/>
      <w:lvlText w:val=""/>
      <w:lvlJc w:val="left"/>
    </w:lvl>
    <w:lvl w:ilvl="3" w:tplc="DC7655FE">
      <w:numFmt w:val="decimal"/>
      <w:lvlText w:val=""/>
      <w:lvlJc w:val="left"/>
    </w:lvl>
    <w:lvl w:ilvl="4" w:tplc="43B49FAC">
      <w:numFmt w:val="decimal"/>
      <w:lvlText w:val=""/>
      <w:lvlJc w:val="left"/>
    </w:lvl>
    <w:lvl w:ilvl="5" w:tplc="395CE3BE">
      <w:numFmt w:val="decimal"/>
      <w:lvlText w:val=""/>
      <w:lvlJc w:val="left"/>
    </w:lvl>
    <w:lvl w:ilvl="6" w:tplc="8312CAEA">
      <w:numFmt w:val="decimal"/>
      <w:lvlText w:val=""/>
      <w:lvlJc w:val="left"/>
    </w:lvl>
    <w:lvl w:ilvl="7" w:tplc="09461DB8">
      <w:numFmt w:val="decimal"/>
      <w:lvlText w:val=""/>
      <w:lvlJc w:val="left"/>
    </w:lvl>
    <w:lvl w:ilvl="8" w:tplc="5B88C5EA">
      <w:numFmt w:val="decimal"/>
      <w:lvlText w:val=""/>
      <w:lvlJc w:val="left"/>
    </w:lvl>
  </w:abstractNum>
  <w:abstractNum w:abstractNumId="43">
    <w:nsid w:val="5BD24788"/>
    <w:multiLevelType w:val="hybridMultilevel"/>
    <w:tmpl w:val="9AA2DF4A"/>
    <w:lvl w:ilvl="0" w:tplc="41C204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5E4D7470"/>
    <w:multiLevelType w:val="hybridMultilevel"/>
    <w:tmpl w:val="2FC89B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7"/>
  </w:num>
  <w:num w:numId="3">
    <w:abstractNumId w:val="41"/>
  </w:num>
  <w:num w:numId="4">
    <w:abstractNumId w:val="42"/>
  </w:num>
  <w:num w:numId="5">
    <w:abstractNumId w:val="26"/>
  </w:num>
  <w:num w:numId="6">
    <w:abstractNumId w:val="15"/>
  </w:num>
  <w:num w:numId="7">
    <w:abstractNumId w:val="9"/>
  </w:num>
  <w:num w:numId="8">
    <w:abstractNumId w:val="11"/>
  </w:num>
  <w:num w:numId="9">
    <w:abstractNumId w:val="36"/>
  </w:num>
  <w:num w:numId="10">
    <w:abstractNumId w:val="1"/>
  </w:num>
  <w:num w:numId="11">
    <w:abstractNumId w:val="13"/>
  </w:num>
  <w:num w:numId="12">
    <w:abstractNumId w:val="4"/>
  </w:num>
  <w:num w:numId="13">
    <w:abstractNumId w:val="27"/>
  </w:num>
  <w:num w:numId="14">
    <w:abstractNumId w:val="2"/>
  </w:num>
  <w:num w:numId="15">
    <w:abstractNumId w:val="0"/>
  </w:num>
  <w:num w:numId="16">
    <w:abstractNumId w:val="38"/>
  </w:num>
  <w:num w:numId="17">
    <w:abstractNumId w:val="10"/>
  </w:num>
  <w:num w:numId="18">
    <w:abstractNumId w:val="23"/>
  </w:num>
  <w:num w:numId="19">
    <w:abstractNumId w:val="35"/>
  </w:num>
  <w:num w:numId="20">
    <w:abstractNumId w:val="28"/>
  </w:num>
  <w:num w:numId="21">
    <w:abstractNumId w:val="19"/>
  </w:num>
  <w:num w:numId="22">
    <w:abstractNumId w:val="7"/>
  </w:num>
  <w:num w:numId="23">
    <w:abstractNumId w:val="30"/>
  </w:num>
  <w:num w:numId="24">
    <w:abstractNumId w:val="18"/>
  </w:num>
  <w:num w:numId="25">
    <w:abstractNumId w:val="17"/>
  </w:num>
  <w:num w:numId="26">
    <w:abstractNumId w:val="39"/>
  </w:num>
  <w:num w:numId="27">
    <w:abstractNumId w:val="31"/>
  </w:num>
  <w:num w:numId="28">
    <w:abstractNumId w:val="5"/>
  </w:num>
  <w:num w:numId="29">
    <w:abstractNumId w:val="24"/>
  </w:num>
  <w:num w:numId="30">
    <w:abstractNumId w:val="14"/>
  </w:num>
  <w:num w:numId="31">
    <w:abstractNumId w:val="29"/>
  </w:num>
  <w:num w:numId="32">
    <w:abstractNumId w:val="25"/>
  </w:num>
  <w:num w:numId="33">
    <w:abstractNumId w:val="22"/>
  </w:num>
  <w:num w:numId="34">
    <w:abstractNumId w:val="12"/>
  </w:num>
  <w:num w:numId="35">
    <w:abstractNumId w:val="6"/>
  </w:num>
  <w:num w:numId="36">
    <w:abstractNumId w:val="8"/>
  </w:num>
  <w:num w:numId="37">
    <w:abstractNumId w:val="16"/>
  </w:num>
  <w:num w:numId="38">
    <w:abstractNumId w:val="34"/>
  </w:num>
  <w:num w:numId="39">
    <w:abstractNumId w:val="21"/>
  </w:num>
  <w:num w:numId="40">
    <w:abstractNumId w:val="40"/>
  </w:num>
  <w:num w:numId="41">
    <w:abstractNumId w:val="32"/>
  </w:num>
  <w:num w:numId="42">
    <w:abstractNumId w:val="20"/>
  </w:num>
  <w:num w:numId="43">
    <w:abstractNumId w:val="3"/>
  </w:num>
  <w:num w:numId="44">
    <w:abstractNumId w:val="43"/>
  </w:num>
  <w:num w:numId="45">
    <w:abstractNumId w:val="44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95041"/>
    <w:rsid w:val="00036617"/>
    <w:rsid w:val="002C7AEF"/>
    <w:rsid w:val="00306313"/>
    <w:rsid w:val="0038649E"/>
    <w:rsid w:val="0039712C"/>
    <w:rsid w:val="00436D7E"/>
    <w:rsid w:val="00465414"/>
    <w:rsid w:val="0049156C"/>
    <w:rsid w:val="00535E7B"/>
    <w:rsid w:val="005B199A"/>
    <w:rsid w:val="0063411D"/>
    <w:rsid w:val="006A66CD"/>
    <w:rsid w:val="00706ACD"/>
    <w:rsid w:val="00746459"/>
    <w:rsid w:val="00786BA3"/>
    <w:rsid w:val="00787FED"/>
    <w:rsid w:val="007A17C5"/>
    <w:rsid w:val="007B3DC5"/>
    <w:rsid w:val="008F10F5"/>
    <w:rsid w:val="00914FF7"/>
    <w:rsid w:val="0093130E"/>
    <w:rsid w:val="00A550E5"/>
    <w:rsid w:val="00A80C5F"/>
    <w:rsid w:val="00A93200"/>
    <w:rsid w:val="00AB4821"/>
    <w:rsid w:val="00AE5157"/>
    <w:rsid w:val="00B339DC"/>
    <w:rsid w:val="00BE3E1D"/>
    <w:rsid w:val="00C41021"/>
    <w:rsid w:val="00C62C75"/>
    <w:rsid w:val="00CF7630"/>
    <w:rsid w:val="00D63F38"/>
    <w:rsid w:val="00D65C5C"/>
    <w:rsid w:val="00DD19D4"/>
    <w:rsid w:val="00E00120"/>
    <w:rsid w:val="00E042B5"/>
    <w:rsid w:val="00E35CFF"/>
    <w:rsid w:val="00E65290"/>
    <w:rsid w:val="00E95041"/>
    <w:rsid w:val="00EA67C7"/>
    <w:rsid w:val="00EC0CA6"/>
    <w:rsid w:val="00F25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basedOn w:val="a"/>
    <w:link w:val="a5"/>
    <w:uiPriority w:val="1"/>
    <w:qFormat/>
    <w:rsid w:val="00CF7630"/>
    <w:pPr>
      <w:suppressAutoHyphens/>
    </w:pPr>
    <w:rPr>
      <w:rFonts w:eastAsia="Times New Roman"/>
      <w:sz w:val="20"/>
      <w:szCs w:val="20"/>
      <w:lang w:eastAsia="ar-SA"/>
    </w:rPr>
  </w:style>
  <w:style w:type="table" w:customStyle="1" w:styleId="1">
    <w:name w:val="Сетка таблицы1"/>
    <w:basedOn w:val="a1"/>
    <w:uiPriority w:val="59"/>
    <w:rsid w:val="00CF7630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CF763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qFormat/>
    <w:rsid w:val="00CF76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c0">
    <w:name w:val="c0"/>
    <w:basedOn w:val="a0"/>
    <w:rsid w:val="00E35CFF"/>
  </w:style>
  <w:style w:type="character" w:customStyle="1" w:styleId="a5">
    <w:name w:val="Без интервала Знак"/>
    <w:basedOn w:val="a0"/>
    <w:link w:val="a4"/>
    <w:uiPriority w:val="1"/>
    <w:locked/>
    <w:rsid w:val="00A80C5F"/>
    <w:rPr>
      <w:rFonts w:eastAsia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EA67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67C7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786BA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9">
    <w:name w:val="c9"/>
    <w:basedOn w:val="a0"/>
    <w:rsid w:val="00786BA3"/>
  </w:style>
  <w:style w:type="paragraph" w:customStyle="1" w:styleId="c6">
    <w:name w:val="c6"/>
    <w:basedOn w:val="a"/>
    <w:rsid w:val="00786BA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0">
    <w:name w:val="c10"/>
    <w:basedOn w:val="a0"/>
    <w:rsid w:val="00786BA3"/>
  </w:style>
  <w:style w:type="character" w:customStyle="1" w:styleId="c16">
    <w:name w:val="c16"/>
    <w:basedOn w:val="a0"/>
    <w:rsid w:val="00786BA3"/>
  </w:style>
  <w:style w:type="paragraph" w:customStyle="1" w:styleId="s1">
    <w:name w:val="s_1"/>
    <w:basedOn w:val="a"/>
    <w:rsid w:val="00DD19D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10">
    <w:name w:val="s_10"/>
    <w:basedOn w:val="a0"/>
    <w:rsid w:val="00DD19D4"/>
  </w:style>
  <w:style w:type="paragraph" w:styleId="aa">
    <w:name w:val="header"/>
    <w:basedOn w:val="a"/>
    <w:link w:val="ab"/>
    <w:uiPriority w:val="99"/>
    <w:semiHidden/>
    <w:unhideWhenUsed/>
    <w:rsid w:val="00DD19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D19D4"/>
  </w:style>
  <w:style w:type="paragraph" w:styleId="ac">
    <w:name w:val="footer"/>
    <w:basedOn w:val="a"/>
    <w:link w:val="ad"/>
    <w:uiPriority w:val="99"/>
    <w:unhideWhenUsed/>
    <w:rsid w:val="00DD19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D19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4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9134</Words>
  <Characters>52070</Characters>
  <Application>Microsoft Office Word</Application>
  <DocSecurity>0</DocSecurity>
  <Lines>433</Lines>
  <Paragraphs>122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алена</cp:lastModifiedBy>
  <cp:revision>24</cp:revision>
  <cp:lastPrinted>2021-10-27T04:01:00Z</cp:lastPrinted>
  <dcterms:created xsi:type="dcterms:W3CDTF">2021-10-22T05:30:00Z</dcterms:created>
  <dcterms:modified xsi:type="dcterms:W3CDTF">2021-10-27T10:56:00Z</dcterms:modified>
</cp:coreProperties>
</file>